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ED" w:rsidRPr="007921ED" w:rsidRDefault="007921ED" w:rsidP="007921E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7921ED">
        <w:rPr>
          <w:rFonts w:ascii="Times New Roman" w:eastAsia="Times New Roman" w:hAnsi="Times New Roman" w:cs="Times New Roman"/>
          <w:b/>
          <w:bCs/>
          <w:kern w:val="36"/>
          <w:sz w:val="28"/>
          <w:szCs w:val="28"/>
          <w:lang w:eastAsia="ru-RU"/>
        </w:rPr>
        <w:t>СанПиН 2.2.4.548-96 Гигиенические требования к микроклимату производственных помещений</w:t>
      </w:r>
    </w:p>
    <w:p w:rsidR="007921ED" w:rsidRPr="007921ED" w:rsidRDefault="007921ED" w:rsidP="007921ED">
      <w:pPr>
        <w:spacing w:before="100" w:beforeAutospacing="1" w:after="240" w:line="240" w:lineRule="auto"/>
        <w:jc w:val="right"/>
        <w:rPr>
          <w:rFonts w:ascii="Times New Roman" w:eastAsia="Times New Roman" w:hAnsi="Times New Roman" w:cs="Times New Roman"/>
          <w:sz w:val="24"/>
          <w:szCs w:val="24"/>
          <w:lang w:eastAsia="ru-RU"/>
        </w:rPr>
      </w:pPr>
      <w:bookmarkStart w:id="0" w:name="_GoBack"/>
      <w:bookmarkEnd w:id="0"/>
      <w:r w:rsidRPr="007921ED">
        <w:rPr>
          <w:rFonts w:ascii="Times New Roman" w:eastAsia="Times New Roman" w:hAnsi="Times New Roman" w:cs="Times New Roman"/>
          <w:sz w:val="24"/>
          <w:szCs w:val="24"/>
          <w:lang w:eastAsia="ru-RU"/>
        </w:rPr>
        <w:br/>
        <w:t>СанПиН 2.2.4.548-96</w:t>
      </w:r>
    </w:p>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САНИТАРНЫЕ ПРАВИЛА И НОРМЫ</w:t>
      </w:r>
    </w:p>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2.2.4. ФИЗИЧЕСКИЕ ФАКТОРЫ ПРОИЗВОДСТВЕННОЙ СРЕДЫ</w:t>
      </w:r>
    </w:p>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Гигиенические требования к микроклимату</w:t>
      </w:r>
      <w:r w:rsidRPr="007921ED">
        <w:rPr>
          <w:rFonts w:ascii="Times New Roman" w:eastAsia="Times New Roman" w:hAnsi="Times New Roman" w:cs="Times New Roman"/>
          <w:sz w:val="24"/>
          <w:szCs w:val="24"/>
          <w:lang w:eastAsia="ru-RU"/>
        </w:rPr>
        <w:br/>
        <w:t>производственных помещений</w:t>
      </w:r>
    </w:p>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7921ED">
        <w:rPr>
          <w:rFonts w:ascii="Times New Roman" w:eastAsia="Times New Roman" w:hAnsi="Times New Roman" w:cs="Times New Roman"/>
          <w:sz w:val="24"/>
          <w:szCs w:val="24"/>
          <w:lang w:val="en-US" w:eastAsia="ru-RU"/>
        </w:rPr>
        <w:t>Hygienic requirements to occupational microclimate</w:t>
      </w:r>
    </w:p>
    <w:p w:rsidR="007921ED" w:rsidRPr="007921ED" w:rsidRDefault="007921ED" w:rsidP="007921ED">
      <w:pPr>
        <w:spacing w:before="100" w:beforeAutospacing="1" w:after="240" w:line="240" w:lineRule="auto"/>
        <w:jc w:val="right"/>
        <w:rPr>
          <w:rFonts w:ascii="Times New Roman" w:eastAsia="Times New Roman" w:hAnsi="Times New Roman" w:cs="Times New Roman"/>
          <w:sz w:val="24"/>
          <w:szCs w:val="24"/>
          <w:lang w:val="en-US" w:eastAsia="ru-RU"/>
        </w:rPr>
      </w:pPr>
      <w:r w:rsidRPr="007921ED">
        <w:rPr>
          <w:rFonts w:ascii="Times New Roman" w:eastAsia="Times New Roman" w:hAnsi="Times New Roman" w:cs="Times New Roman"/>
          <w:sz w:val="24"/>
          <w:szCs w:val="24"/>
          <w:lang w:val="en-US" w:eastAsia="ru-RU"/>
        </w:rPr>
        <w:br/>
      </w:r>
      <w:r w:rsidRPr="007921ED">
        <w:rPr>
          <w:rFonts w:ascii="Times New Roman" w:eastAsia="Times New Roman" w:hAnsi="Times New Roman" w:cs="Times New Roman"/>
          <w:sz w:val="24"/>
          <w:szCs w:val="24"/>
          <w:lang w:val="en-US" w:eastAsia="ru-RU"/>
        </w:rPr>
        <w:br/>
      </w:r>
      <w:r w:rsidRPr="007921ED">
        <w:rPr>
          <w:rFonts w:ascii="Times New Roman" w:eastAsia="Times New Roman" w:hAnsi="Times New Roman" w:cs="Times New Roman"/>
          <w:sz w:val="24"/>
          <w:szCs w:val="24"/>
          <w:lang w:eastAsia="ru-RU"/>
        </w:rPr>
        <w:t>Дата</w:t>
      </w:r>
      <w:r w:rsidRPr="007921ED">
        <w:rPr>
          <w:rFonts w:ascii="Times New Roman" w:eastAsia="Times New Roman" w:hAnsi="Times New Roman" w:cs="Times New Roman"/>
          <w:sz w:val="24"/>
          <w:szCs w:val="24"/>
          <w:lang w:val="en-US" w:eastAsia="ru-RU"/>
        </w:rPr>
        <w:t xml:space="preserve"> </w:t>
      </w:r>
      <w:r w:rsidRPr="007921ED">
        <w:rPr>
          <w:rFonts w:ascii="Times New Roman" w:eastAsia="Times New Roman" w:hAnsi="Times New Roman" w:cs="Times New Roman"/>
          <w:sz w:val="24"/>
          <w:szCs w:val="24"/>
          <w:lang w:eastAsia="ru-RU"/>
        </w:rPr>
        <w:t>введения</w:t>
      </w:r>
      <w:r w:rsidRPr="007921ED">
        <w:rPr>
          <w:rFonts w:ascii="Times New Roman" w:eastAsia="Times New Roman" w:hAnsi="Times New Roman" w:cs="Times New Roman"/>
          <w:sz w:val="24"/>
          <w:szCs w:val="24"/>
          <w:lang w:val="en-US" w:eastAsia="ru-RU"/>
        </w:rPr>
        <w:t xml:space="preserve">: </w:t>
      </w:r>
      <w:r w:rsidRPr="007921ED">
        <w:rPr>
          <w:rFonts w:ascii="Times New Roman" w:eastAsia="Times New Roman" w:hAnsi="Times New Roman" w:cs="Times New Roman"/>
          <w:sz w:val="24"/>
          <w:szCs w:val="24"/>
          <w:lang w:eastAsia="ru-RU"/>
        </w:rPr>
        <w:t>с</w:t>
      </w:r>
      <w:r w:rsidRPr="007921ED">
        <w:rPr>
          <w:rFonts w:ascii="Times New Roman" w:eastAsia="Times New Roman" w:hAnsi="Times New Roman" w:cs="Times New Roman"/>
          <w:sz w:val="24"/>
          <w:szCs w:val="24"/>
          <w:lang w:val="en-US" w:eastAsia="ru-RU"/>
        </w:rPr>
        <w:t xml:space="preserve"> </w:t>
      </w:r>
      <w:r w:rsidRPr="007921ED">
        <w:rPr>
          <w:rFonts w:ascii="Times New Roman" w:eastAsia="Times New Roman" w:hAnsi="Times New Roman" w:cs="Times New Roman"/>
          <w:sz w:val="24"/>
          <w:szCs w:val="24"/>
          <w:lang w:eastAsia="ru-RU"/>
        </w:rPr>
        <w:t>момента</w:t>
      </w:r>
      <w:r w:rsidRPr="007921ED">
        <w:rPr>
          <w:rFonts w:ascii="Times New Roman" w:eastAsia="Times New Roman" w:hAnsi="Times New Roman" w:cs="Times New Roman"/>
          <w:sz w:val="24"/>
          <w:szCs w:val="24"/>
          <w:lang w:val="en-US" w:eastAsia="ru-RU"/>
        </w:rPr>
        <w:t xml:space="preserve"> </w:t>
      </w:r>
      <w:r w:rsidRPr="007921ED">
        <w:rPr>
          <w:rFonts w:ascii="Times New Roman" w:eastAsia="Times New Roman" w:hAnsi="Times New Roman" w:cs="Times New Roman"/>
          <w:sz w:val="24"/>
          <w:szCs w:val="24"/>
          <w:lang w:eastAsia="ru-RU"/>
        </w:rPr>
        <w:t>утверждения</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 xml:space="preserve">1. РАЗРАБОТАНЫ: </w:t>
      </w:r>
      <w:proofErr w:type="gramStart"/>
      <w:r w:rsidRPr="007921ED">
        <w:rPr>
          <w:rFonts w:ascii="Times New Roman" w:eastAsia="Times New Roman" w:hAnsi="Times New Roman" w:cs="Times New Roman"/>
          <w:sz w:val="24"/>
          <w:szCs w:val="24"/>
          <w:lang w:eastAsia="ru-RU"/>
        </w:rPr>
        <w:t xml:space="preserve">НИИ медицины труда РАМН (Афанасьева Р.Ф., Репин Г.Н., Михайлова Н.С., Бессонова Н.А., </w:t>
      </w:r>
      <w:proofErr w:type="spellStart"/>
      <w:r w:rsidRPr="007921ED">
        <w:rPr>
          <w:rFonts w:ascii="Times New Roman" w:eastAsia="Times New Roman" w:hAnsi="Times New Roman" w:cs="Times New Roman"/>
          <w:sz w:val="24"/>
          <w:szCs w:val="24"/>
          <w:lang w:eastAsia="ru-RU"/>
        </w:rPr>
        <w:t>Бурмистрова</w:t>
      </w:r>
      <w:proofErr w:type="spellEnd"/>
      <w:r w:rsidRPr="007921ED">
        <w:rPr>
          <w:rFonts w:ascii="Times New Roman" w:eastAsia="Times New Roman" w:hAnsi="Times New Roman" w:cs="Times New Roman"/>
          <w:sz w:val="24"/>
          <w:szCs w:val="24"/>
          <w:lang w:eastAsia="ru-RU"/>
        </w:rPr>
        <w:t xml:space="preserve"> О.В., </w:t>
      </w:r>
      <w:proofErr w:type="spellStart"/>
      <w:r w:rsidRPr="007921ED">
        <w:rPr>
          <w:rFonts w:ascii="Times New Roman" w:eastAsia="Times New Roman" w:hAnsi="Times New Roman" w:cs="Times New Roman"/>
          <w:sz w:val="24"/>
          <w:szCs w:val="24"/>
          <w:lang w:eastAsia="ru-RU"/>
        </w:rPr>
        <w:t>Лосик</w:t>
      </w:r>
      <w:proofErr w:type="spellEnd"/>
      <w:r w:rsidRPr="007921ED">
        <w:rPr>
          <w:rFonts w:ascii="Times New Roman" w:eastAsia="Times New Roman" w:hAnsi="Times New Roman" w:cs="Times New Roman"/>
          <w:sz w:val="24"/>
          <w:szCs w:val="24"/>
          <w:lang w:eastAsia="ru-RU"/>
        </w:rPr>
        <w:t xml:space="preserve"> Т.К.); Московский НИИ гигиены им. </w:t>
      </w:r>
      <w:proofErr w:type="spellStart"/>
      <w:r w:rsidRPr="007921ED">
        <w:rPr>
          <w:rFonts w:ascii="Times New Roman" w:eastAsia="Times New Roman" w:hAnsi="Times New Roman" w:cs="Times New Roman"/>
          <w:sz w:val="24"/>
          <w:szCs w:val="24"/>
          <w:lang w:eastAsia="ru-RU"/>
        </w:rPr>
        <w:t>Ф.Ф.Эрисмана</w:t>
      </w:r>
      <w:proofErr w:type="spellEnd"/>
      <w:r w:rsidRPr="007921ED">
        <w:rPr>
          <w:rFonts w:ascii="Times New Roman" w:eastAsia="Times New Roman" w:hAnsi="Times New Roman" w:cs="Times New Roman"/>
          <w:sz w:val="24"/>
          <w:szCs w:val="24"/>
          <w:lang w:eastAsia="ru-RU"/>
        </w:rPr>
        <w:t xml:space="preserve"> (</w:t>
      </w:r>
      <w:proofErr w:type="spellStart"/>
      <w:r w:rsidRPr="007921ED">
        <w:rPr>
          <w:rFonts w:ascii="Times New Roman" w:eastAsia="Times New Roman" w:hAnsi="Times New Roman" w:cs="Times New Roman"/>
          <w:sz w:val="24"/>
          <w:szCs w:val="24"/>
          <w:lang w:eastAsia="ru-RU"/>
        </w:rPr>
        <w:t>Устюшин</w:t>
      </w:r>
      <w:proofErr w:type="spellEnd"/>
      <w:r w:rsidRPr="007921ED">
        <w:rPr>
          <w:rFonts w:ascii="Times New Roman" w:eastAsia="Times New Roman" w:hAnsi="Times New Roman" w:cs="Times New Roman"/>
          <w:sz w:val="24"/>
          <w:szCs w:val="24"/>
          <w:lang w:eastAsia="ru-RU"/>
        </w:rPr>
        <w:t xml:space="preserve"> Б.В.); при участии Санкт-Петербургского НИИ гигиены труда и профзаболеваний (</w:t>
      </w:r>
      <w:proofErr w:type="spellStart"/>
      <w:r w:rsidRPr="007921ED">
        <w:rPr>
          <w:rFonts w:ascii="Times New Roman" w:eastAsia="Times New Roman" w:hAnsi="Times New Roman" w:cs="Times New Roman"/>
          <w:sz w:val="24"/>
          <w:szCs w:val="24"/>
          <w:lang w:eastAsia="ru-RU"/>
        </w:rPr>
        <w:t>Синицина</w:t>
      </w:r>
      <w:proofErr w:type="spellEnd"/>
      <w:r w:rsidRPr="007921ED">
        <w:rPr>
          <w:rFonts w:ascii="Times New Roman" w:eastAsia="Times New Roman" w:hAnsi="Times New Roman" w:cs="Times New Roman"/>
          <w:sz w:val="24"/>
          <w:szCs w:val="24"/>
          <w:lang w:eastAsia="ru-RU"/>
        </w:rPr>
        <w:t xml:space="preserve"> Е.В., Чащин В.П.); Госкомсанэпиднадзор России (Лыткин Б.Г., Кучеренко А.И.).</w:t>
      </w:r>
      <w:proofErr w:type="gramEnd"/>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 xml:space="preserve">2. </w:t>
      </w:r>
      <w:proofErr w:type="gramStart"/>
      <w:r w:rsidRPr="007921ED">
        <w:rPr>
          <w:rFonts w:ascii="Times New Roman" w:eastAsia="Times New Roman" w:hAnsi="Times New Roman" w:cs="Times New Roman"/>
          <w:sz w:val="24"/>
          <w:szCs w:val="24"/>
          <w:lang w:eastAsia="ru-RU"/>
        </w:rPr>
        <w:t>УТВЕРЖДЕНЫ</w:t>
      </w:r>
      <w:proofErr w:type="gramEnd"/>
      <w:r w:rsidRPr="007921ED">
        <w:rPr>
          <w:rFonts w:ascii="Times New Roman" w:eastAsia="Times New Roman" w:hAnsi="Times New Roman" w:cs="Times New Roman"/>
          <w:sz w:val="24"/>
          <w:szCs w:val="24"/>
          <w:lang w:eastAsia="ru-RU"/>
        </w:rPr>
        <w:t xml:space="preserve"> И ВВЕДЕНЫ В ДЕЙСТВИЕ Постановлением Госкомсанэпиднадзора России от 1 октября 1996 г., N 21.</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 xml:space="preserve">3. </w:t>
      </w:r>
      <w:proofErr w:type="gramStart"/>
      <w:r w:rsidRPr="007921ED">
        <w:rPr>
          <w:rFonts w:ascii="Times New Roman" w:eastAsia="Times New Roman" w:hAnsi="Times New Roman" w:cs="Times New Roman"/>
          <w:sz w:val="24"/>
          <w:szCs w:val="24"/>
          <w:lang w:eastAsia="ru-RU"/>
        </w:rPr>
        <w:t>ВВЕДЕНЫ</w:t>
      </w:r>
      <w:proofErr w:type="gramEnd"/>
      <w:r w:rsidRPr="007921ED">
        <w:rPr>
          <w:rFonts w:ascii="Times New Roman" w:eastAsia="Times New Roman" w:hAnsi="Times New Roman" w:cs="Times New Roman"/>
          <w:sz w:val="24"/>
          <w:szCs w:val="24"/>
          <w:lang w:eastAsia="ru-RU"/>
        </w:rPr>
        <w:t xml:space="preserve"> ВЗАМЕН </w:t>
      </w:r>
      <w:hyperlink r:id="rId5" w:history="1">
        <w:r w:rsidRPr="007921ED">
          <w:rPr>
            <w:rFonts w:ascii="Times New Roman" w:eastAsia="Times New Roman" w:hAnsi="Times New Roman" w:cs="Times New Roman"/>
            <w:color w:val="0000FF"/>
            <w:sz w:val="24"/>
            <w:szCs w:val="24"/>
            <w:u w:val="single"/>
            <w:lang w:eastAsia="ru-RU"/>
          </w:rPr>
          <w:t>"Санитарных норм микроклимата производственных помещений"</w:t>
        </w:r>
      </w:hyperlink>
      <w:r w:rsidRPr="007921ED">
        <w:rPr>
          <w:rFonts w:ascii="Times New Roman" w:eastAsia="Times New Roman" w:hAnsi="Times New Roman" w:cs="Times New Roman"/>
          <w:sz w:val="24"/>
          <w:szCs w:val="24"/>
          <w:lang w:eastAsia="ru-RU"/>
        </w:rPr>
        <w:t>, утвержденных Минздравом СССР от 31.03.86., N 4088-86.</w:t>
      </w:r>
      <w:r w:rsidRPr="007921ED">
        <w:rPr>
          <w:rFonts w:ascii="Times New Roman" w:eastAsia="Times New Roman" w:hAnsi="Times New Roman" w:cs="Times New Roman"/>
          <w:sz w:val="24"/>
          <w:szCs w:val="24"/>
          <w:lang w:eastAsia="ru-RU"/>
        </w:rPr>
        <w:br/>
      </w:r>
    </w:p>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 Общие положения и область применения</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1.1. Настоящие Санитарные правила и нормы (далее - Санитарные правила) предназначены для предотвращения неблагоприятного воздействия микроклимата рабочих мест, производственных помещений на самочувствие, функциональное состояние, работоспособность и здоровье человека.</w:t>
      </w:r>
      <w:r w:rsidRPr="007921ED">
        <w:rPr>
          <w:rFonts w:ascii="Times New Roman" w:eastAsia="Times New Roman" w:hAnsi="Times New Roman" w:cs="Times New Roman"/>
          <w:sz w:val="24"/>
          <w:szCs w:val="24"/>
          <w:lang w:eastAsia="ru-RU"/>
        </w:rPr>
        <w:br/>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1.2. Настоящие Санитарные правила распространяются на показатели микроклимата на рабочих местах всех видов производственных помещений и являются обязательными для всех предприятий и организаций. Ссылки на обязательность соблюдения требований настоящих санитарных правил должны быть включены в нормативно-технические документы: стандарты, строительные нормы и правила, технические условия и иные нормативные и технические документы, регламентирующие эксплуатационные характеристики производственных объектов, технологического, инженерного и санитарно-технического оборудования, обусловливающих обеспечение гигиенических нормативов микроклимата.</w:t>
      </w:r>
      <w:r w:rsidRPr="007921ED">
        <w:rPr>
          <w:rFonts w:ascii="Times New Roman" w:eastAsia="Times New Roman" w:hAnsi="Times New Roman" w:cs="Times New Roman"/>
          <w:sz w:val="24"/>
          <w:szCs w:val="24"/>
          <w:lang w:eastAsia="ru-RU"/>
        </w:rPr>
        <w:br/>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lastRenderedPageBreak/>
        <w:t xml:space="preserve">1.3. </w:t>
      </w:r>
      <w:proofErr w:type="gramStart"/>
      <w:r w:rsidRPr="007921ED">
        <w:rPr>
          <w:rFonts w:ascii="Times New Roman" w:eastAsia="Times New Roman" w:hAnsi="Times New Roman" w:cs="Times New Roman"/>
          <w:sz w:val="24"/>
          <w:szCs w:val="24"/>
          <w:lang w:eastAsia="ru-RU"/>
        </w:rPr>
        <w:t xml:space="preserve">В соответствии со статьями 9 и 34 </w:t>
      </w:r>
      <w:hyperlink r:id="rId6" w:history="1">
        <w:r w:rsidRPr="007921ED">
          <w:rPr>
            <w:rFonts w:ascii="Times New Roman" w:eastAsia="Times New Roman" w:hAnsi="Times New Roman" w:cs="Times New Roman"/>
            <w:color w:val="0000FF"/>
            <w:sz w:val="24"/>
            <w:szCs w:val="24"/>
            <w:u w:val="single"/>
            <w:lang w:eastAsia="ru-RU"/>
          </w:rPr>
          <w:t>Закона РСФСР "О санитарно-эпидемиологическом благополучии населения"</w:t>
        </w:r>
      </w:hyperlink>
      <w:r w:rsidRPr="007921ED">
        <w:rPr>
          <w:rFonts w:ascii="Times New Roman" w:eastAsia="Times New Roman" w:hAnsi="Times New Roman" w:cs="Times New Roman"/>
          <w:sz w:val="24"/>
          <w:szCs w:val="24"/>
          <w:lang w:eastAsia="ru-RU"/>
        </w:rPr>
        <w:t xml:space="preserve"> в организациях должен осуществляться производственный контроль за соблюдением требований Санитарных правил и проведением профилактических мероприятий, направленных на предупреждение возникновения заболеваний работающих в производственных помещениях, а также контроль за соблюдением условий труда и отдыха и выполнением мер коллективной и индивидуальной защиты работающих от неблагоприятного воздействия микроклимата.</w:t>
      </w:r>
      <w:r w:rsidRPr="007921ED">
        <w:rPr>
          <w:rFonts w:ascii="Times New Roman" w:eastAsia="Times New Roman" w:hAnsi="Times New Roman" w:cs="Times New Roman"/>
          <w:sz w:val="24"/>
          <w:szCs w:val="24"/>
          <w:lang w:eastAsia="ru-RU"/>
        </w:rPr>
        <w:br/>
      </w:r>
      <w:proofErr w:type="gramEnd"/>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1.4. Руководители предприятий, организаций и учреждений вне зависимости от форм собственности и подчиненности в порядке обеспечения производственного контроля обязаны привести рабочие места в соответствие с требованиями к микроклимату, предусмотренными настоящими Санитарными правилами.</w:t>
      </w:r>
      <w:r w:rsidRPr="007921ED">
        <w:rPr>
          <w:rFonts w:ascii="Times New Roman" w:eastAsia="Times New Roman" w:hAnsi="Times New Roman" w:cs="Times New Roman"/>
          <w:sz w:val="24"/>
          <w:szCs w:val="24"/>
          <w:lang w:eastAsia="ru-RU"/>
        </w:rPr>
        <w:br/>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 xml:space="preserve">1.5. Государственный санитарно-эпидемиологический надзор и </w:t>
      </w:r>
      <w:proofErr w:type="gramStart"/>
      <w:r w:rsidRPr="007921ED">
        <w:rPr>
          <w:rFonts w:ascii="Times New Roman" w:eastAsia="Times New Roman" w:hAnsi="Times New Roman" w:cs="Times New Roman"/>
          <w:sz w:val="24"/>
          <w:szCs w:val="24"/>
          <w:lang w:eastAsia="ru-RU"/>
        </w:rPr>
        <w:t>контроль за</w:t>
      </w:r>
      <w:proofErr w:type="gramEnd"/>
      <w:r w:rsidRPr="007921ED">
        <w:rPr>
          <w:rFonts w:ascii="Times New Roman" w:eastAsia="Times New Roman" w:hAnsi="Times New Roman" w:cs="Times New Roman"/>
          <w:sz w:val="24"/>
          <w:szCs w:val="24"/>
          <w:lang w:eastAsia="ru-RU"/>
        </w:rPr>
        <w:t xml:space="preserve"> выполнением настоящих Санитарных правил осуществляется органами и учреждениями Государственной санитарно-эпидемиологической службы Российской Федерации, а ведомственный санитарно-эпидемиологический надзор и контроль - органами и учреждениями санитарно-эпидемиологического профиля соответствующих министерств и ведомств.</w:t>
      </w:r>
      <w:r w:rsidRPr="007921ED">
        <w:rPr>
          <w:rFonts w:ascii="Times New Roman" w:eastAsia="Times New Roman" w:hAnsi="Times New Roman" w:cs="Times New Roman"/>
          <w:sz w:val="24"/>
          <w:szCs w:val="24"/>
          <w:lang w:eastAsia="ru-RU"/>
        </w:rPr>
        <w:br/>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 xml:space="preserve">1.6. Государственный санитарно-эпидемиологический надзор за строительством новых и реконструкцией действующих производственных помещений осуществляется на этапах разработки проекта и введения объектов в эксплуатацию с учетом характера технологического процесса и соответствия инженерного и санитарно-технического оборудования требованиям настоящих Санитарных правил и </w:t>
      </w:r>
      <w:hyperlink r:id="rId7" w:history="1">
        <w:r w:rsidRPr="007921ED">
          <w:rPr>
            <w:rFonts w:ascii="Times New Roman" w:eastAsia="Times New Roman" w:hAnsi="Times New Roman" w:cs="Times New Roman"/>
            <w:color w:val="0000FF"/>
            <w:sz w:val="24"/>
            <w:szCs w:val="24"/>
            <w:u w:val="single"/>
            <w:lang w:eastAsia="ru-RU"/>
          </w:rPr>
          <w:t>Строительных норм и правил "Отопление, вентиляция и кондиционирование"</w:t>
        </w:r>
      </w:hyperlink>
      <w:r w:rsidRPr="007921ED">
        <w:rPr>
          <w:rFonts w:ascii="Times New Roman" w:eastAsia="Times New Roman" w:hAnsi="Times New Roman" w:cs="Times New Roman"/>
          <w:sz w:val="24"/>
          <w:szCs w:val="24"/>
          <w:lang w:eastAsia="ru-RU"/>
        </w:rPr>
        <w:t>.</w:t>
      </w:r>
      <w:r w:rsidRPr="007921ED">
        <w:rPr>
          <w:rFonts w:ascii="Times New Roman" w:eastAsia="Times New Roman" w:hAnsi="Times New Roman" w:cs="Times New Roman"/>
          <w:sz w:val="24"/>
          <w:szCs w:val="24"/>
          <w:lang w:eastAsia="ru-RU"/>
        </w:rPr>
        <w:br/>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1.7. Проектная документация на строительство и реконструкцию производственных помещений должна быть согласована с органами и учреждениями Госсанэпидслужбы России.</w:t>
      </w:r>
      <w:r w:rsidRPr="007921ED">
        <w:rPr>
          <w:rFonts w:ascii="Times New Roman" w:eastAsia="Times New Roman" w:hAnsi="Times New Roman" w:cs="Times New Roman"/>
          <w:sz w:val="24"/>
          <w:szCs w:val="24"/>
          <w:lang w:eastAsia="ru-RU"/>
        </w:rPr>
        <w:br/>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1.8. Ввод в эксплуатацию производственных помещений в целях оценки соответствия гигиенических параметров микроклимата требованиям настоящих Санитарных правил должен осуществляться при обязательном участии представителей Государственного санитарно-эпидемиологического надзора Российской Федерации.</w:t>
      </w:r>
      <w:r w:rsidRPr="007921ED">
        <w:rPr>
          <w:rFonts w:ascii="Times New Roman" w:eastAsia="Times New Roman" w:hAnsi="Times New Roman" w:cs="Times New Roman"/>
          <w:sz w:val="24"/>
          <w:szCs w:val="24"/>
          <w:lang w:eastAsia="ru-RU"/>
        </w:rPr>
        <w:br/>
      </w:r>
    </w:p>
    <w:p w:rsidR="007921ED" w:rsidRPr="007921ED" w:rsidRDefault="007921ED" w:rsidP="007921E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21ED">
        <w:rPr>
          <w:rFonts w:ascii="Times New Roman" w:eastAsia="Times New Roman" w:hAnsi="Times New Roman" w:cs="Times New Roman"/>
          <w:b/>
          <w:bCs/>
          <w:sz w:val="36"/>
          <w:szCs w:val="36"/>
          <w:lang w:eastAsia="ru-RU"/>
        </w:rPr>
        <w:t>2. Нормативные ссылки</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 xml:space="preserve">2.1. </w:t>
      </w:r>
      <w:hyperlink r:id="rId8" w:history="1">
        <w:r w:rsidRPr="007921ED">
          <w:rPr>
            <w:rFonts w:ascii="Times New Roman" w:eastAsia="Times New Roman" w:hAnsi="Times New Roman" w:cs="Times New Roman"/>
            <w:color w:val="0000FF"/>
            <w:sz w:val="24"/>
            <w:szCs w:val="24"/>
            <w:u w:val="single"/>
            <w:lang w:eastAsia="ru-RU"/>
          </w:rPr>
          <w:t>Закон РСФСР "О санитарно-эпидемиологическом благополучии населения"</w:t>
        </w:r>
      </w:hyperlink>
      <w:r w:rsidRPr="007921ED">
        <w:rPr>
          <w:rFonts w:ascii="Times New Roman" w:eastAsia="Times New Roman" w:hAnsi="Times New Roman" w:cs="Times New Roman"/>
          <w:sz w:val="24"/>
          <w:szCs w:val="24"/>
          <w:lang w:eastAsia="ru-RU"/>
        </w:rPr>
        <w:t>.</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 xml:space="preserve">2.2. Положение о Государственной санитарно-эпидемиологической службе Российской Федерации и Положение о Государственном санитарно-эпидемиологическом нормировании, утвержденные </w:t>
      </w:r>
      <w:hyperlink r:id="rId9" w:history="1">
        <w:r w:rsidRPr="007921E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5 июня 1994 года, N 625</w:t>
        </w:r>
      </w:hyperlink>
      <w:r w:rsidRPr="007921ED">
        <w:rPr>
          <w:rFonts w:ascii="Times New Roman" w:eastAsia="Times New Roman" w:hAnsi="Times New Roman" w:cs="Times New Roman"/>
          <w:sz w:val="24"/>
          <w:szCs w:val="24"/>
          <w:lang w:eastAsia="ru-RU"/>
        </w:rPr>
        <w:t>.</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lastRenderedPageBreak/>
        <w:t>2.3. Руководство "Общие требования к построению, изложению и оформлению санитарно-гигиенических и эпидемиологических нормативных и методических документов" от 9 февраля 1994 года Р</w:t>
      </w:r>
      <w:proofErr w:type="gramStart"/>
      <w:r w:rsidRPr="007921ED">
        <w:rPr>
          <w:rFonts w:ascii="Times New Roman" w:eastAsia="Times New Roman" w:hAnsi="Times New Roman" w:cs="Times New Roman"/>
          <w:sz w:val="24"/>
          <w:szCs w:val="24"/>
          <w:lang w:eastAsia="ru-RU"/>
        </w:rPr>
        <w:t>1</w:t>
      </w:r>
      <w:proofErr w:type="gramEnd"/>
      <w:r w:rsidRPr="007921ED">
        <w:rPr>
          <w:rFonts w:ascii="Times New Roman" w:eastAsia="Times New Roman" w:hAnsi="Times New Roman" w:cs="Times New Roman"/>
          <w:sz w:val="24"/>
          <w:szCs w:val="24"/>
          <w:lang w:eastAsia="ru-RU"/>
        </w:rPr>
        <w:t>.1.004-94.</w:t>
      </w:r>
      <w:r w:rsidRPr="007921ED">
        <w:rPr>
          <w:rFonts w:ascii="Times New Roman" w:eastAsia="Times New Roman" w:hAnsi="Times New Roman" w:cs="Times New Roman"/>
          <w:sz w:val="24"/>
          <w:szCs w:val="24"/>
          <w:lang w:eastAsia="ru-RU"/>
        </w:rPr>
        <w:br/>
      </w:r>
    </w:p>
    <w:p w:rsidR="007921ED" w:rsidRPr="007921ED" w:rsidRDefault="007921ED" w:rsidP="007921E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21ED">
        <w:rPr>
          <w:rFonts w:ascii="Times New Roman" w:eastAsia="Times New Roman" w:hAnsi="Times New Roman" w:cs="Times New Roman"/>
          <w:b/>
          <w:bCs/>
          <w:sz w:val="36"/>
          <w:szCs w:val="36"/>
          <w:lang w:eastAsia="ru-RU"/>
        </w:rPr>
        <w:t>3. Термины и определения</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3.1. Производственные помещения - замкнутые пространства в специально предназначенных зданиях и сооружениях, в которых постоянно (по сменам) или периодически (в течение рабочего дня) осуществляется трудовая деятельность людей.</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3.2. Рабочее место - участок помещения, на котором в течение рабочей смены или части ее осуществляется трудовая деятельность. Рабочим местом может являться несколько участков производственного помещения. Если эти участки расположены по всему помещению, то рабочим местом считается вся площадь помещения.</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3.3. Холодный период года - период года, характеризуемый среднесуточной температурой наружного воздуха, равной +10</w:t>
      </w:r>
      <w:proofErr w:type="gramStart"/>
      <w:r w:rsidRPr="007921ED">
        <w:rPr>
          <w:rFonts w:ascii="Times New Roman" w:eastAsia="Times New Roman" w:hAnsi="Times New Roman" w:cs="Times New Roman"/>
          <w:sz w:val="24"/>
          <w:szCs w:val="24"/>
          <w:lang w:eastAsia="ru-RU"/>
        </w:rPr>
        <w:t xml:space="preserve"> °С</w:t>
      </w:r>
      <w:proofErr w:type="gramEnd"/>
      <w:r w:rsidRPr="007921ED">
        <w:rPr>
          <w:rFonts w:ascii="Times New Roman" w:eastAsia="Times New Roman" w:hAnsi="Times New Roman" w:cs="Times New Roman"/>
          <w:sz w:val="24"/>
          <w:szCs w:val="24"/>
          <w:lang w:eastAsia="ru-RU"/>
        </w:rPr>
        <w:t xml:space="preserve"> и ниже.</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3.4. Теплый период года - период года, характеризуемый среднесуточной температурой наружного воздуха выше +10 °С.</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3.5. Среднесуточная температура наружного воздуха - средняя величина температуры наружного воздуха, измеренная в определенные часы суток через одинаковые интервалы времени. Она принимается по данным метеорологической службы.</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 xml:space="preserve">3.6. Разграничение работ по категориям осуществляется на основе интенсивности общих </w:t>
      </w:r>
      <w:proofErr w:type="spellStart"/>
      <w:r w:rsidRPr="007921ED">
        <w:rPr>
          <w:rFonts w:ascii="Times New Roman" w:eastAsia="Times New Roman" w:hAnsi="Times New Roman" w:cs="Times New Roman"/>
          <w:sz w:val="24"/>
          <w:szCs w:val="24"/>
          <w:lang w:eastAsia="ru-RU"/>
        </w:rPr>
        <w:t>энерготрат</w:t>
      </w:r>
      <w:proofErr w:type="spellEnd"/>
      <w:r w:rsidRPr="007921ED">
        <w:rPr>
          <w:rFonts w:ascii="Times New Roman" w:eastAsia="Times New Roman" w:hAnsi="Times New Roman" w:cs="Times New Roman"/>
          <w:sz w:val="24"/>
          <w:szCs w:val="24"/>
          <w:lang w:eastAsia="ru-RU"/>
        </w:rPr>
        <w:t xml:space="preserve"> организма в </w:t>
      </w:r>
      <w:proofErr w:type="gramStart"/>
      <w:r w:rsidRPr="007921ED">
        <w:rPr>
          <w:rFonts w:ascii="Times New Roman" w:eastAsia="Times New Roman" w:hAnsi="Times New Roman" w:cs="Times New Roman"/>
          <w:sz w:val="24"/>
          <w:szCs w:val="24"/>
          <w:lang w:eastAsia="ru-RU"/>
        </w:rPr>
        <w:t>ккал</w:t>
      </w:r>
      <w:proofErr w:type="gramEnd"/>
      <w:r w:rsidRPr="007921ED">
        <w:rPr>
          <w:rFonts w:ascii="Times New Roman" w:eastAsia="Times New Roman" w:hAnsi="Times New Roman" w:cs="Times New Roman"/>
          <w:sz w:val="24"/>
          <w:szCs w:val="24"/>
          <w:lang w:eastAsia="ru-RU"/>
        </w:rPr>
        <w:t>/ч (Вт). Характеристика отдельных категорий работ (</w:t>
      </w:r>
      <w:proofErr w:type="spellStart"/>
      <w:r w:rsidRPr="007921ED">
        <w:rPr>
          <w:rFonts w:ascii="Times New Roman" w:eastAsia="Times New Roman" w:hAnsi="Times New Roman" w:cs="Times New Roman"/>
          <w:sz w:val="24"/>
          <w:szCs w:val="24"/>
          <w:lang w:eastAsia="ru-RU"/>
        </w:rPr>
        <w:t>Ia</w:t>
      </w:r>
      <w:proofErr w:type="spellEnd"/>
      <w:r w:rsidRPr="007921ED">
        <w:rPr>
          <w:rFonts w:ascii="Times New Roman" w:eastAsia="Times New Roman" w:hAnsi="Times New Roman" w:cs="Times New Roman"/>
          <w:sz w:val="24"/>
          <w:szCs w:val="24"/>
          <w:lang w:eastAsia="ru-RU"/>
        </w:rPr>
        <w:t xml:space="preserve">, </w:t>
      </w:r>
      <w:proofErr w:type="spellStart"/>
      <w:r w:rsidRPr="007921ED">
        <w:rPr>
          <w:rFonts w:ascii="Times New Roman" w:eastAsia="Times New Roman" w:hAnsi="Times New Roman" w:cs="Times New Roman"/>
          <w:sz w:val="24"/>
          <w:szCs w:val="24"/>
          <w:lang w:eastAsia="ru-RU"/>
        </w:rPr>
        <w:t>Iб</w:t>
      </w:r>
      <w:proofErr w:type="spellEnd"/>
      <w:r w:rsidRPr="007921ED">
        <w:rPr>
          <w:rFonts w:ascii="Times New Roman" w:eastAsia="Times New Roman" w:hAnsi="Times New Roman" w:cs="Times New Roman"/>
          <w:sz w:val="24"/>
          <w:szCs w:val="24"/>
          <w:lang w:eastAsia="ru-RU"/>
        </w:rPr>
        <w:t xml:space="preserve">, </w:t>
      </w:r>
      <w:proofErr w:type="spellStart"/>
      <w:r w:rsidRPr="007921ED">
        <w:rPr>
          <w:rFonts w:ascii="Times New Roman" w:eastAsia="Times New Roman" w:hAnsi="Times New Roman" w:cs="Times New Roman"/>
          <w:sz w:val="24"/>
          <w:szCs w:val="24"/>
          <w:lang w:eastAsia="ru-RU"/>
        </w:rPr>
        <w:t>II</w:t>
      </w:r>
      <w:proofErr w:type="gramStart"/>
      <w:r w:rsidRPr="007921ED">
        <w:rPr>
          <w:rFonts w:ascii="Times New Roman" w:eastAsia="Times New Roman" w:hAnsi="Times New Roman" w:cs="Times New Roman"/>
          <w:sz w:val="24"/>
          <w:szCs w:val="24"/>
          <w:lang w:eastAsia="ru-RU"/>
        </w:rPr>
        <w:t>а</w:t>
      </w:r>
      <w:proofErr w:type="spellEnd"/>
      <w:proofErr w:type="gramEnd"/>
      <w:r w:rsidRPr="007921ED">
        <w:rPr>
          <w:rFonts w:ascii="Times New Roman" w:eastAsia="Times New Roman" w:hAnsi="Times New Roman" w:cs="Times New Roman"/>
          <w:sz w:val="24"/>
          <w:szCs w:val="24"/>
          <w:lang w:eastAsia="ru-RU"/>
        </w:rPr>
        <w:t xml:space="preserve">, </w:t>
      </w:r>
      <w:proofErr w:type="spellStart"/>
      <w:r w:rsidRPr="007921ED">
        <w:rPr>
          <w:rFonts w:ascii="Times New Roman" w:eastAsia="Times New Roman" w:hAnsi="Times New Roman" w:cs="Times New Roman"/>
          <w:sz w:val="24"/>
          <w:szCs w:val="24"/>
          <w:lang w:eastAsia="ru-RU"/>
        </w:rPr>
        <w:t>IIб</w:t>
      </w:r>
      <w:proofErr w:type="spellEnd"/>
      <w:r w:rsidRPr="007921ED">
        <w:rPr>
          <w:rFonts w:ascii="Times New Roman" w:eastAsia="Times New Roman" w:hAnsi="Times New Roman" w:cs="Times New Roman"/>
          <w:sz w:val="24"/>
          <w:szCs w:val="24"/>
          <w:lang w:eastAsia="ru-RU"/>
        </w:rPr>
        <w:t>, III) представлена в приложении 1.</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 xml:space="preserve">3.7. Тепловая нагрузка среды (ТНС) - сочетанное действие на организм человека параметров микроклимата (температура, влажность, скорость движения воздуха, тепловое облучение), выраженное </w:t>
      </w:r>
      <w:proofErr w:type="spellStart"/>
      <w:r w:rsidRPr="007921ED">
        <w:rPr>
          <w:rFonts w:ascii="Times New Roman" w:eastAsia="Times New Roman" w:hAnsi="Times New Roman" w:cs="Times New Roman"/>
          <w:sz w:val="24"/>
          <w:szCs w:val="24"/>
          <w:lang w:eastAsia="ru-RU"/>
        </w:rPr>
        <w:t>одночисловым</w:t>
      </w:r>
      <w:proofErr w:type="spellEnd"/>
      <w:r w:rsidRPr="007921ED">
        <w:rPr>
          <w:rFonts w:ascii="Times New Roman" w:eastAsia="Times New Roman" w:hAnsi="Times New Roman" w:cs="Times New Roman"/>
          <w:sz w:val="24"/>
          <w:szCs w:val="24"/>
          <w:lang w:eastAsia="ru-RU"/>
        </w:rPr>
        <w:t xml:space="preserve"> показателем в °С.</w:t>
      </w:r>
      <w:r w:rsidRPr="007921ED">
        <w:rPr>
          <w:rFonts w:ascii="Times New Roman" w:eastAsia="Times New Roman" w:hAnsi="Times New Roman" w:cs="Times New Roman"/>
          <w:sz w:val="24"/>
          <w:szCs w:val="24"/>
          <w:lang w:eastAsia="ru-RU"/>
        </w:rPr>
        <w:br/>
      </w:r>
    </w:p>
    <w:p w:rsidR="007921ED" w:rsidRPr="007921ED" w:rsidRDefault="007921ED" w:rsidP="007921E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21ED">
        <w:rPr>
          <w:rFonts w:ascii="Times New Roman" w:eastAsia="Times New Roman" w:hAnsi="Times New Roman" w:cs="Times New Roman"/>
          <w:b/>
          <w:bCs/>
          <w:sz w:val="36"/>
          <w:szCs w:val="36"/>
          <w:lang w:eastAsia="ru-RU"/>
        </w:rPr>
        <w:t>4. Общие требования и показатели микроклимата</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 xml:space="preserve">4.1. Санитарные правила устанавливают гигиенические требования к показателям микроклимата рабочих мест производственных помещений с учетом интенсивности </w:t>
      </w:r>
      <w:proofErr w:type="spellStart"/>
      <w:r w:rsidRPr="007921ED">
        <w:rPr>
          <w:rFonts w:ascii="Times New Roman" w:eastAsia="Times New Roman" w:hAnsi="Times New Roman" w:cs="Times New Roman"/>
          <w:sz w:val="24"/>
          <w:szCs w:val="24"/>
          <w:lang w:eastAsia="ru-RU"/>
        </w:rPr>
        <w:t>энерготрат</w:t>
      </w:r>
      <w:proofErr w:type="spellEnd"/>
      <w:r w:rsidRPr="007921ED">
        <w:rPr>
          <w:rFonts w:ascii="Times New Roman" w:eastAsia="Times New Roman" w:hAnsi="Times New Roman" w:cs="Times New Roman"/>
          <w:sz w:val="24"/>
          <w:szCs w:val="24"/>
          <w:lang w:eastAsia="ru-RU"/>
        </w:rPr>
        <w:t xml:space="preserve"> работающих, времени выполнения работы, периодов года и содержат требования к методам измерения и контроля микроклиматических условий.</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4.2. Показатели микроклимата должны обеспечивать сохранение теплового баланса человека с окружающей средой и поддержание оптимального или допустимого теплового состояния организма.</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4.3. Показателями, характеризующими микроклимат в производственных помещениях, являются:</w:t>
      </w:r>
      <w:r w:rsidRPr="007921ED">
        <w:rPr>
          <w:rFonts w:ascii="Times New Roman" w:eastAsia="Times New Roman" w:hAnsi="Times New Roman" w:cs="Times New Roman"/>
          <w:sz w:val="24"/>
          <w:szCs w:val="24"/>
          <w:lang w:eastAsia="ru-RU"/>
        </w:rPr>
        <w:br/>
      </w:r>
      <w:r w:rsidRPr="007921ED">
        <w:rPr>
          <w:rFonts w:ascii="Times New Roman" w:eastAsia="Times New Roman" w:hAnsi="Times New Roman" w:cs="Times New Roman"/>
          <w:sz w:val="24"/>
          <w:szCs w:val="24"/>
          <w:lang w:eastAsia="ru-RU"/>
        </w:rPr>
        <w:br/>
        <w:t>- температура воздуха;</w:t>
      </w:r>
      <w:r w:rsidRPr="007921ED">
        <w:rPr>
          <w:rFonts w:ascii="Times New Roman" w:eastAsia="Times New Roman" w:hAnsi="Times New Roman" w:cs="Times New Roman"/>
          <w:sz w:val="24"/>
          <w:szCs w:val="24"/>
          <w:lang w:eastAsia="ru-RU"/>
        </w:rPr>
        <w:br/>
      </w:r>
      <w:r w:rsidRPr="007921ED">
        <w:rPr>
          <w:rFonts w:ascii="Times New Roman" w:eastAsia="Times New Roman" w:hAnsi="Times New Roman" w:cs="Times New Roman"/>
          <w:sz w:val="24"/>
          <w:szCs w:val="24"/>
          <w:lang w:eastAsia="ru-RU"/>
        </w:rPr>
        <w:lastRenderedPageBreak/>
        <w:br/>
        <w:t>- температура поверхностей*;</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 относительная влажность воздуха;</w:t>
      </w:r>
      <w:r w:rsidRPr="007921ED">
        <w:rPr>
          <w:rFonts w:ascii="Times New Roman" w:eastAsia="Times New Roman" w:hAnsi="Times New Roman" w:cs="Times New Roman"/>
          <w:sz w:val="24"/>
          <w:szCs w:val="24"/>
          <w:lang w:eastAsia="ru-RU"/>
        </w:rPr>
        <w:br/>
      </w:r>
      <w:r w:rsidRPr="007921ED">
        <w:rPr>
          <w:rFonts w:ascii="Times New Roman" w:eastAsia="Times New Roman" w:hAnsi="Times New Roman" w:cs="Times New Roman"/>
          <w:sz w:val="24"/>
          <w:szCs w:val="24"/>
          <w:lang w:eastAsia="ru-RU"/>
        </w:rPr>
        <w:br/>
        <w:t>- скорость движения воздуха;</w:t>
      </w:r>
      <w:r w:rsidRPr="007921ED">
        <w:rPr>
          <w:rFonts w:ascii="Times New Roman" w:eastAsia="Times New Roman" w:hAnsi="Times New Roman" w:cs="Times New Roman"/>
          <w:sz w:val="24"/>
          <w:szCs w:val="24"/>
          <w:lang w:eastAsia="ru-RU"/>
        </w:rPr>
        <w:br/>
      </w:r>
      <w:r w:rsidRPr="007921ED">
        <w:rPr>
          <w:rFonts w:ascii="Times New Roman" w:eastAsia="Times New Roman" w:hAnsi="Times New Roman" w:cs="Times New Roman"/>
          <w:sz w:val="24"/>
          <w:szCs w:val="24"/>
          <w:lang w:eastAsia="ru-RU"/>
        </w:rPr>
        <w:br/>
        <w:t>- интенсивность теплового облучения.</w:t>
      </w:r>
      <w:r w:rsidRPr="007921ED">
        <w:rPr>
          <w:rFonts w:ascii="Times New Roman" w:eastAsia="Times New Roman" w:hAnsi="Times New Roman" w:cs="Times New Roman"/>
          <w:sz w:val="24"/>
          <w:szCs w:val="24"/>
          <w:lang w:eastAsia="ru-RU"/>
        </w:rPr>
        <w:br/>
        <w:t>_______________</w:t>
      </w:r>
      <w:r w:rsidRPr="007921ED">
        <w:rPr>
          <w:rFonts w:ascii="Times New Roman" w:eastAsia="Times New Roman" w:hAnsi="Times New Roman" w:cs="Times New Roman"/>
          <w:sz w:val="24"/>
          <w:szCs w:val="24"/>
          <w:lang w:eastAsia="ru-RU"/>
        </w:rPr>
        <w:br/>
        <w:t>* Учитывается температура поверхностей ограждающих конструкций (стены, потолок, пол), устройств (экраны и т.п.), а также технологического оборудования или ограждающих его устройств.</w:t>
      </w:r>
      <w:r w:rsidRPr="007921ED">
        <w:rPr>
          <w:rFonts w:ascii="Times New Roman" w:eastAsia="Times New Roman" w:hAnsi="Times New Roman" w:cs="Times New Roman"/>
          <w:sz w:val="24"/>
          <w:szCs w:val="24"/>
          <w:lang w:eastAsia="ru-RU"/>
        </w:rPr>
        <w:br/>
      </w:r>
    </w:p>
    <w:p w:rsidR="007921ED" w:rsidRPr="007921ED" w:rsidRDefault="007921ED" w:rsidP="007921E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21ED">
        <w:rPr>
          <w:rFonts w:ascii="Times New Roman" w:eastAsia="Times New Roman" w:hAnsi="Times New Roman" w:cs="Times New Roman"/>
          <w:b/>
          <w:bCs/>
          <w:sz w:val="36"/>
          <w:szCs w:val="36"/>
          <w:lang w:eastAsia="ru-RU"/>
        </w:rPr>
        <w:t>5. Оптимальные условия микроклимата</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5.1. Оптимальные микроклиматические условия установлены по критериям оптимального теплового и функционального состояния человека. Они обеспечивают общее и локальное ощущение теплового комфорта в течение 8-часовой рабочей смены при минимальном напряжении механизмов терморегуляции, не вызывают отклонений в состоянии здоровья, создают предпосылки для высокого уровня работоспособности и являются предпочтительными на рабочих местах.</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5.2. Оптимальные величины показателей микроклимата необходимо соблюдать на рабочих местах производственных помещений, на которых выполняются работы операторского типа, связанные с нервно-эмоциональным напряжением (в кабинах, на пультах и постах управления технологическими процессами, в залах вычислительной техники и др.). Перечень других рабочих мест и видов работ, при которых должны обеспечиваться оптимальные величины микроклимата определяются Санитарными правилами по отдельным отраслям промышленности и другими документами, согласованными с органами Государственного санитарно-эпидемиологического надзора в установленном порядке.</w:t>
      </w:r>
    </w:p>
    <w:p w:rsidR="007921ED" w:rsidRPr="007921ED" w:rsidRDefault="007921ED" w:rsidP="007921ED">
      <w:pPr>
        <w:spacing w:before="100" w:beforeAutospacing="1" w:after="240"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5.3. Оптимальные параметры микроклимата на рабочих местах должны соответствовать величинам, приведенным в табл.1, применительно к выполнению работ различных категорий в холодный и теплый периоды года.</w:t>
      </w:r>
    </w:p>
    <w:p w:rsidR="007921ED" w:rsidRPr="007921ED" w:rsidRDefault="007921ED" w:rsidP="007921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Таблица 1</w:t>
      </w:r>
    </w:p>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b/>
          <w:bCs/>
          <w:sz w:val="24"/>
          <w:szCs w:val="24"/>
          <w:lang w:eastAsia="ru-RU"/>
        </w:rPr>
        <w:t>Оптимальные величины показателей микроклимата</w:t>
      </w:r>
      <w:r w:rsidRPr="007921ED">
        <w:rPr>
          <w:rFonts w:ascii="Times New Roman" w:eastAsia="Times New Roman" w:hAnsi="Times New Roman" w:cs="Times New Roman"/>
          <w:b/>
          <w:bCs/>
          <w:sz w:val="24"/>
          <w:szCs w:val="24"/>
          <w:lang w:eastAsia="ru-RU"/>
        </w:rPr>
        <w:br/>
        <w:t>на рабочих местах производственных помещений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6"/>
        <w:gridCol w:w="1697"/>
        <w:gridCol w:w="1572"/>
        <w:gridCol w:w="1727"/>
        <w:gridCol w:w="1872"/>
        <w:gridCol w:w="1301"/>
      </w:tblGrid>
      <w:tr w:rsidR="007921ED" w:rsidRPr="007921ED" w:rsidTr="007921ED">
        <w:trPr>
          <w:trHeight w:val="15"/>
          <w:tblCellSpacing w:w="15" w:type="dxa"/>
        </w:trPr>
        <w:tc>
          <w:tcPr>
            <w:tcW w:w="1294" w:type="dxa"/>
            <w:vAlign w:val="center"/>
            <w:hideMark/>
          </w:tcPr>
          <w:p w:rsidR="007921ED" w:rsidRPr="007921ED" w:rsidRDefault="007921ED" w:rsidP="007921ED">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7921ED" w:rsidRPr="007921ED" w:rsidRDefault="007921ED" w:rsidP="007921ED">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7921ED" w:rsidRPr="007921ED" w:rsidRDefault="007921ED" w:rsidP="007921E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921ED" w:rsidRPr="007921ED" w:rsidRDefault="007921ED" w:rsidP="007921ED">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7921ED" w:rsidRPr="007921ED" w:rsidRDefault="007921ED" w:rsidP="007921E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7921ED" w:rsidRPr="007921ED" w:rsidRDefault="007921ED" w:rsidP="007921ED">
            <w:pPr>
              <w:spacing w:after="0" w:line="240" w:lineRule="auto"/>
              <w:rPr>
                <w:rFonts w:ascii="Times New Roman" w:eastAsia="Times New Roman" w:hAnsi="Times New Roman" w:cs="Times New Roman"/>
                <w:sz w:val="2"/>
                <w:szCs w:val="24"/>
                <w:lang w:eastAsia="ru-RU"/>
              </w:rPr>
            </w:pPr>
          </w:p>
        </w:tc>
      </w:tr>
      <w:tr w:rsidR="007921ED" w:rsidRPr="007921ED" w:rsidTr="007921ED">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Период года</w:t>
            </w: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 xml:space="preserve">Категория работ по уровню </w:t>
            </w:r>
            <w:proofErr w:type="spellStart"/>
            <w:r w:rsidRPr="007921ED">
              <w:rPr>
                <w:rFonts w:ascii="Times New Roman" w:eastAsia="Times New Roman" w:hAnsi="Times New Roman" w:cs="Times New Roman"/>
                <w:sz w:val="24"/>
                <w:szCs w:val="24"/>
                <w:lang w:eastAsia="ru-RU"/>
              </w:rPr>
              <w:t>энергозатрат</w:t>
            </w:r>
            <w:proofErr w:type="spellEnd"/>
            <w:r w:rsidRPr="007921ED">
              <w:rPr>
                <w:rFonts w:ascii="Times New Roman" w:eastAsia="Times New Roman" w:hAnsi="Times New Roman" w:cs="Times New Roman"/>
                <w:sz w:val="24"/>
                <w:szCs w:val="24"/>
                <w:lang w:eastAsia="ru-RU"/>
              </w:rPr>
              <w:t>, Вт</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Температура воздуха, °</w:t>
            </w:r>
            <w:proofErr w:type="gramStart"/>
            <w:r w:rsidRPr="007921ED">
              <w:rPr>
                <w:rFonts w:ascii="Times New Roman" w:eastAsia="Times New Roman" w:hAnsi="Times New Roman" w:cs="Times New Roman"/>
                <w:sz w:val="24"/>
                <w:szCs w:val="24"/>
                <w:lang w:eastAsia="ru-RU"/>
              </w:rPr>
              <w:t>С</w:t>
            </w:r>
            <w:proofErr w:type="gramEnd"/>
          </w:p>
        </w:tc>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Температура поверхностей, °</w:t>
            </w:r>
            <w:proofErr w:type="gramStart"/>
            <w:r w:rsidRPr="007921ED">
              <w:rPr>
                <w:rFonts w:ascii="Times New Roman" w:eastAsia="Times New Roman" w:hAnsi="Times New Roman" w:cs="Times New Roman"/>
                <w:sz w:val="24"/>
                <w:szCs w:val="24"/>
                <w:lang w:eastAsia="ru-RU"/>
              </w:rPr>
              <w:t>С</w:t>
            </w:r>
            <w:proofErr w:type="gramEnd"/>
          </w:p>
        </w:tc>
        <w:tc>
          <w:tcPr>
            <w:tcW w:w="240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Относительная влажность воздуха,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Скорость движения воздуха, м/</w:t>
            </w:r>
            <w:proofErr w:type="gramStart"/>
            <w:r w:rsidRPr="007921ED">
              <w:rPr>
                <w:rFonts w:ascii="Times New Roman" w:eastAsia="Times New Roman" w:hAnsi="Times New Roman" w:cs="Times New Roman"/>
                <w:sz w:val="24"/>
                <w:szCs w:val="24"/>
                <w:lang w:eastAsia="ru-RU"/>
              </w:rPr>
              <w:t>с</w:t>
            </w:r>
            <w:proofErr w:type="gramEnd"/>
          </w:p>
        </w:tc>
      </w:tr>
      <w:tr w:rsidR="007921ED" w:rsidRPr="007921ED" w:rsidTr="007921ED">
        <w:trPr>
          <w:tblCellSpacing w:w="15" w:type="dxa"/>
        </w:trPr>
        <w:tc>
          <w:tcPr>
            <w:tcW w:w="1294"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Холодный</w:t>
            </w:r>
          </w:p>
        </w:tc>
        <w:tc>
          <w:tcPr>
            <w:tcW w:w="221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921ED">
              <w:rPr>
                <w:rFonts w:ascii="Times New Roman" w:eastAsia="Times New Roman" w:hAnsi="Times New Roman" w:cs="Times New Roman"/>
                <w:sz w:val="24"/>
                <w:szCs w:val="24"/>
                <w:lang w:eastAsia="ru-RU"/>
              </w:rPr>
              <w:t>I</w:t>
            </w:r>
            <w:proofErr w:type="gramEnd"/>
            <w:r w:rsidRPr="007921ED">
              <w:rPr>
                <w:rFonts w:ascii="Times New Roman" w:eastAsia="Times New Roman" w:hAnsi="Times New Roman" w:cs="Times New Roman"/>
                <w:sz w:val="24"/>
                <w:szCs w:val="24"/>
                <w:lang w:eastAsia="ru-RU"/>
              </w:rPr>
              <w:t>а</w:t>
            </w:r>
            <w:proofErr w:type="spellEnd"/>
            <w:r w:rsidRPr="007921ED">
              <w:rPr>
                <w:rFonts w:ascii="Times New Roman" w:eastAsia="Times New Roman" w:hAnsi="Times New Roman" w:cs="Times New Roman"/>
                <w:sz w:val="24"/>
                <w:szCs w:val="24"/>
                <w:lang w:eastAsia="ru-RU"/>
              </w:rPr>
              <w:t xml:space="preserve"> (до 139)</w:t>
            </w:r>
          </w:p>
        </w:tc>
        <w:tc>
          <w:tcPr>
            <w:tcW w:w="184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22-24</w:t>
            </w:r>
          </w:p>
        </w:tc>
        <w:tc>
          <w:tcPr>
            <w:tcW w:w="2033"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21-25</w:t>
            </w:r>
          </w:p>
        </w:tc>
        <w:tc>
          <w:tcPr>
            <w:tcW w:w="2402"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60-40</w:t>
            </w:r>
          </w:p>
        </w:tc>
        <w:tc>
          <w:tcPr>
            <w:tcW w:w="1663"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0,1</w:t>
            </w:r>
          </w:p>
        </w:tc>
      </w:tr>
      <w:tr w:rsidR="007921ED" w:rsidRPr="007921ED" w:rsidTr="007921ED">
        <w:trPr>
          <w:tblCellSpacing w:w="15" w:type="dxa"/>
        </w:trPr>
        <w:tc>
          <w:tcPr>
            <w:tcW w:w="1294"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921ED">
              <w:rPr>
                <w:rFonts w:ascii="Times New Roman" w:eastAsia="Times New Roman" w:hAnsi="Times New Roman" w:cs="Times New Roman"/>
                <w:sz w:val="24"/>
                <w:szCs w:val="24"/>
                <w:lang w:eastAsia="ru-RU"/>
              </w:rPr>
              <w:t>I</w:t>
            </w:r>
            <w:proofErr w:type="gramEnd"/>
            <w:r w:rsidRPr="007921ED">
              <w:rPr>
                <w:rFonts w:ascii="Times New Roman" w:eastAsia="Times New Roman" w:hAnsi="Times New Roman" w:cs="Times New Roman"/>
                <w:sz w:val="24"/>
                <w:szCs w:val="24"/>
                <w:lang w:eastAsia="ru-RU"/>
              </w:rPr>
              <w:t>б</w:t>
            </w:r>
            <w:proofErr w:type="spellEnd"/>
            <w:r w:rsidRPr="007921ED">
              <w:rPr>
                <w:rFonts w:ascii="Times New Roman" w:eastAsia="Times New Roman" w:hAnsi="Times New Roman" w:cs="Times New Roman"/>
                <w:sz w:val="24"/>
                <w:szCs w:val="24"/>
                <w:lang w:eastAsia="ru-RU"/>
              </w:rPr>
              <w:t xml:space="preserve"> (140-174)</w:t>
            </w:r>
          </w:p>
        </w:tc>
        <w:tc>
          <w:tcPr>
            <w:tcW w:w="1848"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21-23</w:t>
            </w:r>
          </w:p>
        </w:tc>
        <w:tc>
          <w:tcPr>
            <w:tcW w:w="2033"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20-24</w:t>
            </w:r>
          </w:p>
        </w:tc>
        <w:tc>
          <w:tcPr>
            <w:tcW w:w="2402"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60-40</w:t>
            </w:r>
          </w:p>
        </w:tc>
        <w:tc>
          <w:tcPr>
            <w:tcW w:w="1663"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0,1</w:t>
            </w:r>
          </w:p>
        </w:tc>
      </w:tr>
      <w:tr w:rsidR="007921ED" w:rsidRPr="007921ED" w:rsidTr="007921ED">
        <w:trPr>
          <w:tblCellSpacing w:w="15" w:type="dxa"/>
        </w:trPr>
        <w:tc>
          <w:tcPr>
            <w:tcW w:w="1294"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921ED">
              <w:rPr>
                <w:rFonts w:ascii="Times New Roman" w:eastAsia="Times New Roman" w:hAnsi="Times New Roman" w:cs="Times New Roman"/>
                <w:sz w:val="24"/>
                <w:szCs w:val="24"/>
                <w:lang w:eastAsia="ru-RU"/>
              </w:rPr>
              <w:t>II</w:t>
            </w:r>
            <w:proofErr w:type="gramStart"/>
            <w:r w:rsidRPr="007921ED">
              <w:rPr>
                <w:rFonts w:ascii="Times New Roman" w:eastAsia="Times New Roman" w:hAnsi="Times New Roman" w:cs="Times New Roman"/>
                <w:sz w:val="24"/>
                <w:szCs w:val="24"/>
                <w:lang w:eastAsia="ru-RU"/>
              </w:rPr>
              <w:t>а</w:t>
            </w:r>
            <w:proofErr w:type="spellEnd"/>
            <w:proofErr w:type="gramEnd"/>
            <w:r w:rsidRPr="007921ED">
              <w:rPr>
                <w:rFonts w:ascii="Times New Roman" w:eastAsia="Times New Roman" w:hAnsi="Times New Roman" w:cs="Times New Roman"/>
                <w:sz w:val="24"/>
                <w:szCs w:val="24"/>
                <w:lang w:eastAsia="ru-RU"/>
              </w:rPr>
              <w:t xml:space="preserve"> (175-232)</w:t>
            </w:r>
          </w:p>
        </w:tc>
        <w:tc>
          <w:tcPr>
            <w:tcW w:w="1848"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19-21</w:t>
            </w:r>
          </w:p>
        </w:tc>
        <w:tc>
          <w:tcPr>
            <w:tcW w:w="2033"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18-22</w:t>
            </w:r>
          </w:p>
        </w:tc>
        <w:tc>
          <w:tcPr>
            <w:tcW w:w="2402"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60-40</w:t>
            </w:r>
          </w:p>
        </w:tc>
        <w:tc>
          <w:tcPr>
            <w:tcW w:w="1663"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0,2</w:t>
            </w:r>
          </w:p>
        </w:tc>
      </w:tr>
      <w:tr w:rsidR="007921ED" w:rsidRPr="007921ED" w:rsidTr="007921ED">
        <w:trPr>
          <w:tblCellSpacing w:w="15" w:type="dxa"/>
        </w:trPr>
        <w:tc>
          <w:tcPr>
            <w:tcW w:w="1294"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921ED">
              <w:rPr>
                <w:rFonts w:ascii="Times New Roman" w:eastAsia="Times New Roman" w:hAnsi="Times New Roman" w:cs="Times New Roman"/>
                <w:sz w:val="24"/>
                <w:szCs w:val="24"/>
                <w:lang w:eastAsia="ru-RU"/>
              </w:rPr>
              <w:t>II</w:t>
            </w:r>
            <w:proofErr w:type="gramStart"/>
            <w:r w:rsidRPr="007921ED">
              <w:rPr>
                <w:rFonts w:ascii="Times New Roman" w:eastAsia="Times New Roman" w:hAnsi="Times New Roman" w:cs="Times New Roman"/>
                <w:sz w:val="24"/>
                <w:szCs w:val="24"/>
                <w:lang w:eastAsia="ru-RU"/>
              </w:rPr>
              <w:t>б</w:t>
            </w:r>
            <w:proofErr w:type="spellEnd"/>
            <w:proofErr w:type="gramEnd"/>
            <w:r w:rsidRPr="007921ED">
              <w:rPr>
                <w:rFonts w:ascii="Times New Roman" w:eastAsia="Times New Roman" w:hAnsi="Times New Roman" w:cs="Times New Roman"/>
                <w:sz w:val="24"/>
                <w:szCs w:val="24"/>
                <w:lang w:eastAsia="ru-RU"/>
              </w:rPr>
              <w:t xml:space="preserve"> (233-290)</w:t>
            </w:r>
          </w:p>
        </w:tc>
        <w:tc>
          <w:tcPr>
            <w:tcW w:w="1848"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17-19</w:t>
            </w:r>
          </w:p>
        </w:tc>
        <w:tc>
          <w:tcPr>
            <w:tcW w:w="2033"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16-20</w:t>
            </w:r>
          </w:p>
        </w:tc>
        <w:tc>
          <w:tcPr>
            <w:tcW w:w="2402"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60-40</w:t>
            </w:r>
          </w:p>
        </w:tc>
        <w:tc>
          <w:tcPr>
            <w:tcW w:w="1663"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0,2</w:t>
            </w:r>
          </w:p>
        </w:tc>
      </w:tr>
      <w:tr w:rsidR="007921ED" w:rsidRPr="007921ED" w:rsidTr="007921ED">
        <w:trPr>
          <w:tblCellSpacing w:w="15" w:type="dxa"/>
        </w:trPr>
        <w:tc>
          <w:tcPr>
            <w:tcW w:w="1294"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III (более 290)</w:t>
            </w:r>
          </w:p>
        </w:tc>
        <w:tc>
          <w:tcPr>
            <w:tcW w:w="1848"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16-18</w:t>
            </w:r>
          </w:p>
        </w:tc>
        <w:tc>
          <w:tcPr>
            <w:tcW w:w="2033"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15-19</w:t>
            </w:r>
          </w:p>
        </w:tc>
        <w:tc>
          <w:tcPr>
            <w:tcW w:w="2402"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60-40</w:t>
            </w:r>
          </w:p>
        </w:tc>
        <w:tc>
          <w:tcPr>
            <w:tcW w:w="1663"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0,3</w:t>
            </w:r>
          </w:p>
        </w:tc>
      </w:tr>
      <w:tr w:rsidR="007921ED" w:rsidRPr="007921ED" w:rsidTr="007921ED">
        <w:trPr>
          <w:tblCellSpacing w:w="15" w:type="dxa"/>
        </w:trPr>
        <w:tc>
          <w:tcPr>
            <w:tcW w:w="1294"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Теплый</w:t>
            </w:r>
          </w:p>
        </w:tc>
        <w:tc>
          <w:tcPr>
            <w:tcW w:w="221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921ED">
              <w:rPr>
                <w:rFonts w:ascii="Times New Roman" w:eastAsia="Times New Roman" w:hAnsi="Times New Roman" w:cs="Times New Roman"/>
                <w:sz w:val="24"/>
                <w:szCs w:val="24"/>
                <w:lang w:eastAsia="ru-RU"/>
              </w:rPr>
              <w:t>I</w:t>
            </w:r>
            <w:proofErr w:type="gramEnd"/>
            <w:r w:rsidRPr="007921ED">
              <w:rPr>
                <w:rFonts w:ascii="Times New Roman" w:eastAsia="Times New Roman" w:hAnsi="Times New Roman" w:cs="Times New Roman"/>
                <w:sz w:val="24"/>
                <w:szCs w:val="24"/>
                <w:lang w:eastAsia="ru-RU"/>
              </w:rPr>
              <w:t>а</w:t>
            </w:r>
            <w:proofErr w:type="spellEnd"/>
            <w:r w:rsidRPr="007921ED">
              <w:rPr>
                <w:rFonts w:ascii="Times New Roman" w:eastAsia="Times New Roman" w:hAnsi="Times New Roman" w:cs="Times New Roman"/>
                <w:sz w:val="24"/>
                <w:szCs w:val="24"/>
                <w:lang w:eastAsia="ru-RU"/>
              </w:rPr>
              <w:t xml:space="preserve"> (до 139)</w:t>
            </w:r>
          </w:p>
        </w:tc>
        <w:tc>
          <w:tcPr>
            <w:tcW w:w="184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23-25</w:t>
            </w:r>
          </w:p>
        </w:tc>
        <w:tc>
          <w:tcPr>
            <w:tcW w:w="2033"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22-26</w:t>
            </w:r>
          </w:p>
        </w:tc>
        <w:tc>
          <w:tcPr>
            <w:tcW w:w="2402"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60-40</w:t>
            </w:r>
          </w:p>
        </w:tc>
        <w:tc>
          <w:tcPr>
            <w:tcW w:w="1663"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0,1</w:t>
            </w:r>
          </w:p>
        </w:tc>
      </w:tr>
      <w:tr w:rsidR="007921ED" w:rsidRPr="007921ED" w:rsidTr="007921ED">
        <w:trPr>
          <w:tblCellSpacing w:w="15" w:type="dxa"/>
        </w:trPr>
        <w:tc>
          <w:tcPr>
            <w:tcW w:w="1294"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921ED">
              <w:rPr>
                <w:rFonts w:ascii="Times New Roman" w:eastAsia="Times New Roman" w:hAnsi="Times New Roman" w:cs="Times New Roman"/>
                <w:sz w:val="24"/>
                <w:szCs w:val="24"/>
                <w:lang w:eastAsia="ru-RU"/>
              </w:rPr>
              <w:t>I</w:t>
            </w:r>
            <w:proofErr w:type="gramEnd"/>
            <w:r w:rsidRPr="007921ED">
              <w:rPr>
                <w:rFonts w:ascii="Times New Roman" w:eastAsia="Times New Roman" w:hAnsi="Times New Roman" w:cs="Times New Roman"/>
                <w:sz w:val="24"/>
                <w:szCs w:val="24"/>
                <w:lang w:eastAsia="ru-RU"/>
              </w:rPr>
              <w:t>б</w:t>
            </w:r>
            <w:proofErr w:type="spellEnd"/>
            <w:r w:rsidRPr="007921ED">
              <w:rPr>
                <w:rFonts w:ascii="Times New Roman" w:eastAsia="Times New Roman" w:hAnsi="Times New Roman" w:cs="Times New Roman"/>
                <w:sz w:val="24"/>
                <w:szCs w:val="24"/>
                <w:lang w:eastAsia="ru-RU"/>
              </w:rPr>
              <w:t xml:space="preserve"> (140-174)</w:t>
            </w:r>
          </w:p>
        </w:tc>
        <w:tc>
          <w:tcPr>
            <w:tcW w:w="1848"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22-24</w:t>
            </w:r>
          </w:p>
        </w:tc>
        <w:tc>
          <w:tcPr>
            <w:tcW w:w="2033"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21-25</w:t>
            </w:r>
          </w:p>
        </w:tc>
        <w:tc>
          <w:tcPr>
            <w:tcW w:w="2402"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60-40</w:t>
            </w:r>
          </w:p>
        </w:tc>
        <w:tc>
          <w:tcPr>
            <w:tcW w:w="1663"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0,1</w:t>
            </w:r>
          </w:p>
        </w:tc>
      </w:tr>
      <w:tr w:rsidR="007921ED" w:rsidRPr="007921ED" w:rsidTr="007921ED">
        <w:trPr>
          <w:tblCellSpacing w:w="15" w:type="dxa"/>
        </w:trPr>
        <w:tc>
          <w:tcPr>
            <w:tcW w:w="1294"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921ED">
              <w:rPr>
                <w:rFonts w:ascii="Times New Roman" w:eastAsia="Times New Roman" w:hAnsi="Times New Roman" w:cs="Times New Roman"/>
                <w:sz w:val="24"/>
                <w:szCs w:val="24"/>
                <w:lang w:eastAsia="ru-RU"/>
              </w:rPr>
              <w:t>II</w:t>
            </w:r>
            <w:proofErr w:type="gramStart"/>
            <w:r w:rsidRPr="007921ED">
              <w:rPr>
                <w:rFonts w:ascii="Times New Roman" w:eastAsia="Times New Roman" w:hAnsi="Times New Roman" w:cs="Times New Roman"/>
                <w:sz w:val="24"/>
                <w:szCs w:val="24"/>
                <w:lang w:eastAsia="ru-RU"/>
              </w:rPr>
              <w:t>а</w:t>
            </w:r>
            <w:proofErr w:type="spellEnd"/>
            <w:proofErr w:type="gramEnd"/>
            <w:r w:rsidRPr="007921ED">
              <w:rPr>
                <w:rFonts w:ascii="Times New Roman" w:eastAsia="Times New Roman" w:hAnsi="Times New Roman" w:cs="Times New Roman"/>
                <w:sz w:val="24"/>
                <w:szCs w:val="24"/>
                <w:lang w:eastAsia="ru-RU"/>
              </w:rPr>
              <w:t xml:space="preserve"> (175-232)</w:t>
            </w:r>
          </w:p>
        </w:tc>
        <w:tc>
          <w:tcPr>
            <w:tcW w:w="1848"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20-22</w:t>
            </w:r>
          </w:p>
        </w:tc>
        <w:tc>
          <w:tcPr>
            <w:tcW w:w="2033"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19-23</w:t>
            </w:r>
          </w:p>
        </w:tc>
        <w:tc>
          <w:tcPr>
            <w:tcW w:w="2402"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60-40</w:t>
            </w:r>
          </w:p>
        </w:tc>
        <w:tc>
          <w:tcPr>
            <w:tcW w:w="1663"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0,2</w:t>
            </w:r>
          </w:p>
        </w:tc>
      </w:tr>
      <w:tr w:rsidR="007921ED" w:rsidRPr="007921ED" w:rsidTr="007921ED">
        <w:trPr>
          <w:tblCellSpacing w:w="15" w:type="dxa"/>
        </w:trPr>
        <w:tc>
          <w:tcPr>
            <w:tcW w:w="1294"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921ED">
              <w:rPr>
                <w:rFonts w:ascii="Times New Roman" w:eastAsia="Times New Roman" w:hAnsi="Times New Roman" w:cs="Times New Roman"/>
                <w:sz w:val="24"/>
                <w:szCs w:val="24"/>
                <w:lang w:eastAsia="ru-RU"/>
              </w:rPr>
              <w:t>II</w:t>
            </w:r>
            <w:proofErr w:type="gramStart"/>
            <w:r w:rsidRPr="007921ED">
              <w:rPr>
                <w:rFonts w:ascii="Times New Roman" w:eastAsia="Times New Roman" w:hAnsi="Times New Roman" w:cs="Times New Roman"/>
                <w:sz w:val="24"/>
                <w:szCs w:val="24"/>
                <w:lang w:eastAsia="ru-RU"/>
              </w:rPr>
              <w:t>б</w:t>
            </w:r>
            <w:proofErr w:type="spellEnd"/>
            <w:proofErr w:type="gramEnd"/>
            <w:r w:rsidRPr="007921ED">
              <w:rPr>
                <w:rFonts w:ascii="Times New Roman" w:eastAsia="Times New Roman" w:hAnsi="Times New Roman" w:cs="Times New Roman"/>
                <w:sz w:val="24"/>
                <w:szCs w:val="24"/>
                <w:lang w:eastAsia="ru-RU"/>
              </w:rPr>
              <w:t xml:space="preserve"> (233-290)</w:t>
            </w:r>
          </w:p>
        </w:tc>
        <w:tc>
          <w:tcPr>
            <w:tcW w:w="1848"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19-21</w:t>
            </w:r>
          </w:p>
        </w:tc>
        <w:tc>
          <w:tcPr>
            <w:tcW w:w="2033"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18-22</w:t>
            </w:r>
          </w:p>
        </w:tc>
        <w:tc>
          <w:tcPr>
            <w:tcW w:w="2402"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60-40</w:t>
            </w:r>
          </w:p>
        </w:tc>
        <w:tc>
          <w:tcPr>
            <w:tcW w:w="1663"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0,2</w:t>
            </w:r>
          </w:p>
        </w:tc>
      </w:tr>
      <w:tr w:rsidR="007921ED" w:rsidRPr="007921ED" w:rsidTr="007921ED">
        <w:trPr>
          <w:tblCellSpacing w:w="15" w:type="dxa"/>
        </w:trPr>
        <w:tc>
          <w:tcPr>
            <w:tcW w:w="1294"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III (более 290)</w:t>
            </w:r>
          </w:p>
        </w:tc>
        <w:tc>
          <w:tcPr>
            <w:tcW w:w="1848"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18-20</w:t>
            </w:r>
          </w:p>
        </w:tc>
        <w:tc>
          <w:tcPr>
            <w:tcW w:w="2033"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17-21</w:t>
            </w:r>
          </w:p>
        </w:tc>
        <w:tc>
          <w:tcPr>
            <w:tcW w:w="2402"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60-40</w:t>
            </w:r>
          </w:p>
        </w:tc>
        <w:tc>
          <w:tcPr>
            <w:tcW w:w="1663"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0,3</w:t>
            </w:r>
          </w:p>
        </w:tc>
      </w:tr>
    </w:tbl>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     </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5.4. Перепады температуры воздуха по высоте и по горизонтали, а также изменения температуры воздуха в течение смены при обеспечении оптимальных величин микроклимата на рабочих местах не должны превышать 2</w:t>
      </w:r>
      <w:proofErr w:type="gramStart"/>
      <w:r w:rsidRPr="007921ED">
        <w:rPr>
          <w:rFonts w:ascii="Times New Roman" w:eastAsia="Times New Roman" w:hAnsi="Times New Roman" w:cs="Times New Roman"/>
          <w:sz w:val="24"/>
          <w:szCs w:val="24"/>
          <w:lang w:eastAsia="ru-RU"/>
        </w:rPr>
        <w:t xml:space="preserve"> °С</w:t>
      </w:r>
      <w:proofErr w:type="gramEnd"/>
      <w:r w:rsidRPr="007921ED">
        <w:rPr>
          <w:rFonts w:ascii="Times New Roman" w:eastAsia="Times New Roman" w:hAnsi="Times New Roman" w:cs="Times New Roman"/>
          <w:sz w:val="24"/>
          <w:szCs w:val="24"/>
          <w:lang w:eastAsia="ru-RU"/>
        </w:rPr>
        <w:t xml:space="preserve"> и выходить за пределы величин, указанных в табл.1 для отдельных категорий работ.</w:t>
      </w:r>
      <w:r w:rsidRPr="007921ED">
        <w:rPr>
          <w:rFonts w:ascii="Times New Roman" w:eastAsia="Times New Roman" w:hAnsi="Times New Roman" w:cs="Times New Roman"/>
          <w:sz w:val="24"/>
          <w:szCs w:val="24"/>
          <w:lang w:eastAsia="ru-RU"/>
        </w:rPr>
        <w:br/>
      </w:r>
    </w:p>
    <w:p w:rsidR="007921ED" w:rsidRPr="007921ED" w:rsidRDefault="007921ED" w:rsidP="007921E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21ED">
        <w:rPr>
          <w:rFonts w:ascii="Times New Roman" w:eastAsia="Times New Roman" w:hAnsi="Times New Roman" w:cs="Times New Roman"/>
          <w:b/>
          <w:bCs/>
          <w:sz w:val="36"/>
          <w:szCs w:val="36"/>
          <w:lang w:eastAsia="ru-RU"/>
        </w:rPr>
        <w:t>6. Допустимые условия микроклимата</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6.1. Допустимые микроклиматические условия установлены по критериям допустимого теплового и функционального состояния человека на период 8-часовой рабочей смены. Они не вызывают повреждений или нарушений состояния здоровья, но могут приводить к возникновению общих и локальных ощущений теплового дискомфорта, напряжению механизмов терморегуляции, ухудшению самочувствия и понижению работоспособности.</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6.2. Допустимые величины показателей микроклимата устанавливаются в случаях, когда по технологическим требованиям, техническим и экономически обоснованным причинам не могут быть обеспечены оптимальные величины.</w:t>
      </w:r>
    </w:p>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6.3. Допустимые величины показателей микроклимата на рабочих местах должны соответствовать значениям, приведенным в табл.2 применительно к выполнению работ различных категорий в холодный и теплый периоды года.</w:t>
      </w:r>
      <w:r w:rsidRPr="007921ED">
        <w:rPr>
          <w:rFonts w:ascii="Times New Roman" w:eastAsia="Times New Roman" w:hAnsi="Times New Roman" w:cs="Times New Roman"/>
          <w:sz w:val="24"/>
          <w:szCs w:val="24"/>
          <w:lang w:eastAsia="ru-RU"/>
        </w:rPr>
        <w:br/>
      </w:r>
    </w:p>
    <w:p w:rsidR="007921ED" w:rsidRPr="007921ED" w:rsidRDefault="007921ED" w:rsidP="007921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Таблица 2</w:t>
      </w:r>
    </w:p>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b/>
          <w:bCs/>
          <w:sz w:val="24"/>
          <w:szCs w:val="24"/>
          <w:lang w:eastAsia="ru-RU"/>
        </w:rPr>
        <w:t>Допустимые величины показателей микроклимата на рабочих местах</w:t>
      </w:r>
      <w:r w:rsidRPr="007921ED">
        <w:rPr>
          <w:rFonts w:ascii="Times New Roman" w:eastAsia="Times New Roman" w:hAnsi="Times New Roman" w:cs="Times New Roman"/>
          <w:b/>
          <w:bCs/>
          <w:sz w:val="24"/>
          <w:szCs w:val="24"/>
          <w:lang w:eastAsia="ru-RU"/>
        </w:rPr>
        <w:br/>
        <w:t>производственных помещений</w:t>
      </w:r>
      <w:r w:rsidRPr="007921ED">
        <w:rPr>
          <w:rFonts w:ascii="Times New Roman" w:eastAsia="Times New Roman" w:hAnsi="Times New Roman" w:cs="Times New Roman"/>
          <w:b/>
          <w:bCs/>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4"/>
        <w:gridCol w:w="1174"/>
        <w:gridCol w:w="1351"/>
        <w:gridCol w:w="1351"/>
        <w:gridCol w:w="845"/>
        <w:gridCol w:w="903"/>
        <w:gridCol w:w="1351"/>
        <w:gridCol w:w="1366"/>
      </w:tblGrid>
      <w:tr w:rsidR="007921ED" w:rsidRPr="007921ED" w:rsidTr="007921ED">
        <w:trPr>
          <w:trHeight w:val="15"/>
          <w:tblCellSpacing w:w="15" w:type="dxa"/>
        </w:trPr>
        <w:tc>
          <w:tcPr>
            <w:tcW w:w="1109" w:type="dxa"/>
            <w:vAlign w:val="center"/>
            <w:hideMark/>
          </w:tcPr>
          <w:p w:rsidR="007921ED" w:rsidRPr="007921ED" w:rsidRDefault="007921ED" w:rsidP="007921E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7921ED" w:rsidRPr="007921ED" w:rsidRDefault="007921ED" w:rsidP="007921E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7921ED" w:rsidRPr="007921ED" w:rsidRDefault="007921ED" w:rsidP="007921ED">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7921ED" w:rsidRPr="007921ED" w:rsidRDefault="007921ED" w:rsidP="007921ED">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7921ED" w:rsidRPr="007921ED" w:rsidRDefault="007921ED" w:rsidP="007921E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7921ED" w:rsidRPr="007921ED" w:rsidRDefault="007921ED" w:rsidP="007921E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921ED" w:rsidRPr="007921ED" w:rsidRDefault="007921ED" w:rsidP="007921E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7921ED" w:rsidRPr="007921ED" w:rsidRDefault="007921ED" w:rsidP="007921ED">
            <w:pPr>
              <w:spacing w:after="0" w:line="240" w:lineRule="auto"/>
              <w:rPr>
                <w:rFonts w:ascii="Times New Roman" w:eastAsia="Times New Roman" w:hAnsi="Times New Roman" w:cs="Times New Roman"/>
                <w:sz w:val="2"/>
                <w:szCs w:val="24"/>
                <w:lang w:eastAsia="ru-RU"/>
              </w:rPr>
            </w:pPr>
          </w:p>
        </w:tc>
      </w:tr>
      <w:tr w:rsidR="007921ED" w:rsidRPr="007921ED" w:rsidTr="007921ED">
        <w:trPr>
          <w:tblCellSpacing w:w="15" w:type="dxa"/>
        </w:trPr>
        <w:tc>
          <w:tcPr>
            <w:tcW w:w="1109"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Температура воздуха, °</w:t>
            </w:r>
            <w:proofErr w:type="gramStart"/>
            <w:r w:rsidRPr="007921ED">
              <w:rPr>
                <w:rFonts w:ascii="Times New Roman" w:eastAsia="Times New Roman" w:hAnsi="Times New Roman" w:cs="Times New Roman"/>
                <w:sz w:val="24"/>
                <w:szCs w:val="24"/>
                <w:lang w:eastAsia="ru-RU"/>
              </w:rPr>
              <w:t>С</w:t>
            </w:r>
            <w:proofErr w:type="gramEnd"/>
          </w:p>
        </w:tc>
        <w:tc>
          <w:tcPr>
            <w:tcW w:w="1109"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Скорость движения воздуха, м/</w:t>
            </w:r>
            <w:proofErr w:type="gramStart"/>
            <w:r w:rsidRPr="007921ED">
              <w:rPr>
                <w:rFonts w:ascii="Times New Roman" w:eastAsia="Times New Roman" w:hAnsi="Times New Roman" w:cs="Times New Roman"/>
                <w:sz w:val="24"/>
                <w:szCs w:val="24"/>
                <w:lang w:eastAsia="ru-RU"/>
              </w:rPr>
              <w:t>с</w:t>
            </w:r>
            <w:proofErr w:type="gramEnd"/>
            <w:r w:rsidRPr="007921ED">
              <w:rPr>
                <w:rFonts w:ascii="Times New Roman" w:eastAsia="Times New Roman" w:hAnsi="Times New Roman" w:cs="Times New Roman"/>
                <w:sz w:val="24"/>
                <w:szCs w:val="24"/>
                <w:lang w:eastAsia="ru-RU"/>
              </w:rPr>
              <w:br/>
            </w:r>
          </w:p>
        </w:tc>
      </w:tr>
      <w:tr w:rsidR="007921ED" w:rsidRPr="007921ED" w:rsidTr="007921ED">
        <w:trPr>
          <w:tblCellSpacing w:w="15" w:type="dxa"/>
        </w:trPr>
        <w:tc>
          <w:tcPr>
            <w:tcW w:w="1109"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Период года</w:t>
            </w:r>
          </w:p>
        </w:tc>
        <w:tc>
          <w:tcPr>
            <w:tcW w:w="1663"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 xml:space="preserve">Категория работ по уровню </w:t>
            </w:r>
            <w:proofErr w:type="spellStart"/>
            <w:r w:rsidRPr="007921ED">
              <w:rPr>
                <w:rFonts w:ascii="Times New Roman" w:eastAsia="Times New Roman" w:hAnsi="Times New Roman" w:cs="Times New Roman"/>
                <w:sz w:val="24"/>
                <w:szCs w:val="24"/>
                <w:lang w:eastAsia="ru-RU"/>
              </w:rPr>
              <w:t>энерготрат</w:t>
            </w:r>
            <w:proofErr w:type="spellEnd"/>
            <w:r w:rsidRPr="007921ED">
              <w:rPr>
                <w:rFonts w:ascii="Times New Roman" w:eastAsia="Times New Roman" w:hAnsi="Times New Roman" w:cs="Times New Roman"/>
                <w:sz w:val="24"/>
                <w:szCs w:val="24"/>
                <w:lang w:eastAsia="ru-RU"/>
              </w:rPr>
              <w:t>, Вт</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диапазон ниже оптимальных величин</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диапазон выше оптимальных величин</w:t>
            </w:r>
          </w:p>
        </w:tc>
        <w:tc>
          <w:tcPr>
            <w:tcW w:w="1109"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Темп</w:t>
            </w:r>
            <w:proofErr w:type="gramStart"/>
            <w:r w:rsidRPr="007921ED">
              <w:rPr>
                <w:rFonts w:ascii="Times New Roman" w:eastAsia="Times New Roman" w:hAnsi="Times New Roman" w:cs="Times New Roman"/>
                <w:sz w:val="24"/>
                <w:szCs w:val="24"/>
                <w:lang w:eastAsia="ru-RU"/>
              </w:rPr>
              <w:t>е-</w:t>
            </w:r>
            <w:proofErr w:type="gramEnd"/>
            <w:r w:rsidRPr="007921ED">
              <w:rPr>
                <w:rFonts w:ascii="Times New Roman" w:eastAsia="Times New Roman" w:hAnsi="Times New Roman" w:cs="Times New Roman"/>
                <w:sz w:val="24"/>
                <w:szCs w:val="24"/>
                <w:lang w:eastAsia="ru-RU"/>
              </w:rPr>
              <w:br/>
            </w:r>
            <w:proofErr w:type="spellStart"/>
            <w:r w:rsidRPr="007921ED">
              <w:rPr>
                <w:rFonts w:ascii="Times New Roman" w:eastAsia="Times New Roman" w:hAnsi="Times New Roman" w:cs="Times New Roman"/>
                <w:sz w:val="24"/>
                <w:szCs w:val="24"/>
                <w:lang w:eastAsia="ru-RU"/>
              </w:rPr>
              <w:t>ратура</w:t>
            </w:r>
            <w:proofErr w:type="spellEnd"/>
            <w:r w:rsidRPr="007921ED">
              <w:rPr>
                <w:rFonts w:ascii="Times New Roman" w:eastAsia="Times New Roman" w:hAnsi="Times New Roman" w:cs="Times New Roman"/>
                <w:sz w:val="24"/>
                <w:szCs w:val="24"/>
                <w:lang w:eastAsia="ru-RU"/>
              </w:rPr>
              <w:t xml:space="preserve"> поверх-</w:t>
            </w:r>
            <w:r w:rsidRPr="007921ED">
              <w:rPr>
                <w:rFonts w:ascii="Times New Roman" w:eastAsia="Times New Roman" w:hAnsi="Times New Roman" w:cs="Times New Roman"/>
                <w:sz w:val="24"/>
                <w:szCs w:val="24"/>
                <w:lang w:eastAsia="ru-RU"/>
              </w:rPr>
              <w:br/>
            </w:r>
            <w:proofErr w:type="spellStart"/>
            <w:r w:rsidRPr="007921ED">
              <w:rPr>
                <w:rFonts w:ascii="Times New Roman" w:eastAsia="Times New Roman" w:hAnsi="Times New Roman" w:cs="Times New Roman"/>
                <w:sz w:val="24"/>
                <w:szCs w:val="24"/>
                <w:lang w:eastAsia="ru-RU"/>
              </w:rPr>
              <w:t>носте</w:t>
            </w:r>
            <w:r w:rsidRPr="007921ED">
              <w:rPr>
                <w:rFonts w:ascii="Times New Roman" w:eastAsia="Times New Roman" w:hAnsi="Times New Roman" w:cs="Times New Roman"/>
                <w:sz w:val="24"/>
                <w:szCs w:val="24"/>
                <w:lang w:eastAsia="ru-RU"/>
              </w:rPr>
              <w:lastRenderedPageBreak/>
              <w:t>й</w:t>
            </w:r>
            <w:proofErr w:type="spellEnd"/>
            <w:r w:rsidRPr="007921ED">
              <w:rPr>
                <w:rFonts w:ascii="Times New Roman" w:eastAsia="Times New Roman" w:hAnsi="Times New Roman" w:cs="Times New Roman"/>
                <w:sz w:val="24"/>
                <w:szCs w:val="24"/>
                <w:lang w:eastAsia="ru-RU"/>
              </w:rPr>
              <w:t>, °С</w:t>
            </w:r>
          </w:p>
        </w:tc>
        <w:tc>
          <w:tcPr>
            <w:tcW w:w="924"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lastRenderedPageBreak/>
              <w:t>Относ</w:t>
            </w:r>
            <w:proofErr w:type="gramStart"/>
            <w:r w:rsidRPr="007921ED">
              <w:rPr>
                <w:rFonts w:ascii="Times New Roman" w:eastAsia="Times New Roman" w:hAnsi="Times New Roman" w:cs="Times New Roman"/>
                <w:sz w:val="24"/>
                <w:szCs w:val="24"/>
                <w:lang w:eastAsia="ru-RU"/>
              </w:rPr>
              <w:t>и-</w:t>
            </w:r>
            <w:proofErr w:type="gramEnd"/>
            <w:r w:rsidRPr="007921ED">
              <w:rPr>
                <w:rFonts w:ascii="Times New Roman" w:eastAsia="Times New Roman" w:hAnsi="Times New Roman" w:cs="Times New Roman"/>
                <w:sz w:val="24"/>
                <w:szCs w:val="24"/>
                <w:lang w:eastAsia="ru-RU"/>
              </w:rPr>
              <w:br/>
              <w:t xml:space="preserve">тельная </w:t>
            </w:r>
            <w:proofErr w:type="spellStart"/>
            <w:r w:rsidRPr="007921ED">
              <w:rPr>
                <w:rFonts w:ascii="Times New Roman" w:eastAsia="Times New Roman" w:hAnsi="Times New Roman" w:cs="Times New Roman"/>
                <w:sz w:val="24"/>
                <w:szCs w:val="24"/>
                <w:lang w:eastAsia="ru-RU"/>
              </w:rPr>
              <w:t>влаж</w:t>
            </w:r>
            <w:proofErr w:type="spellEnd"/>
            <w:r w:rsidRPr="007921ED">
              <w:rPr>
                <w:rFonts w:ascii="Times New Roman" w:eastAsia="Times New Roman" w:hAnsi="Times New Roman" w:cs="Times New Roman"/>
                <w:sz w:val="24"/>
                <w:szCs w:val="24"/>
                <w:lang w:eastAsia="ru-RU"/>
              </w:rPr>
              <w:t>-</w:t>
            </w:r>
            <w:r w:rsidRPr="007921ED">
              <w:rPr>
                <w:rFonts w:ascii="Times New Roman" w:eastAsia="Times New Roman" w:hAnsi="Times New Roman" w:cs="Times New Roman"/>
                <w:sz w:val="24"/>
                <w:szCs w:val="24"/>
                <w:lang w:eastAsia="ru-RU"/>
              </w:rPr>
              <w:br/>
            </w:r>
            <w:proofErr w:type="spellStart"/>
            <w:r w:rsidRPr="007921ED">
              <w:rPr>
                <w:rFonts w:ascii="Times New Roman" w:eastAsia="Times New Roman" w:hAnsi="Times New Roman" w:cs="Times New Roman"/>
                <w:sz w:val="24"/>
                <w:szCs w:val="24"/>
                <w:lang w:eastAsia="ru-RU"/>
              </w:rPr>
              <w:t>ность</w:t>
            </w:r>
            <w:proofErr w:type="spellEnd"/>
            <w:r w:rsidRPr="007921ED">
              <w:rPr>
                <w:rFonts w:ascii="Times New Roman" w:eastAsia="Times New Roman" w:hAnsi="Times New Roman" w:cs="Times New Roman"/>
                <w:sz w:val="24"/>
                <w:szCs w:val="24"/>
                <w:lang w:eastAsia="ru-RU"/>
              </w:rPr>
              <w:t xml:space="preserve"> воздух</w:t>
            </w:r>
            <w:r w:rsidRPr="007921ED">
              <w:rPr>
                <w:rFonts w:ascii="Times New Roman" w:eastAsia="Times New Roman" w:hAnsi="Times New Roman" w:cs="Times New Roman"/>
                <w:sz w:val="24"/>
                <w:szCs w:val="24"/>
                <w:lang w:eastAsia="ru-RU"/>
              </w:rPr>
              <w:lastRenderedPageBreak/>
              <w:t>а, %</w:t>
            </w:r>
          </w:p>
        </w:tc>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lastRenderedPageBreak/>
              <w:t xml:space="preserve">для диапазона температур воздуха ниже оптимальных </w:t>
            </w:r>
            <w:r w:rsidRPr="007921ED">
              <w:rPr>
                <w:rFonts w:ascii="Times New Roman" w:eastAsia="Times New Roman" w:hAnsi="Times New Roman" w:cs="Times New Roman"/>
                <w:sz w:val="24"/>
                <w:szCs w:val="24"/>
                <w:lang w:eastAsia="ru-RU"/>
              </w:rPr>
              <w:lastRenderedPageBreak/>
              <w:t>величин, не более</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lastRenderedPageBreak/>
              <w:t xml:space="preserve">для диапазона температур воздуха выше оптимальных </w:t>
            </w:r>
            <w:r w:rsidRPr="007921ED">
              <w:rPr>
                <w:rFonts w:ascii="Times New Roman" w:eastAsia="Times New Roman" w:hAnsi="Times New Roman" w:cs="Times New Roman"/>
                <w:sz w:val="24"/>
                <w:szCs w:val="24"/>
                <w:lang w:eastAsia="ru-RU"/>
              </w:rPr>
              <w:lastRenderedPageBreak/>
              <w:t>величин, не более**</w:t>
            </w:r>
          </w:p>
        </w:tc>
      </w:tr>
      <w:tr w:rsidR="007921ED" w:rsidRPr="007921ED" w:rsidTr="007921ED">
        <w:trPr>
          <w:tblCellSpacing w:w="15" w:type="dxa"/>
        </w:trPr>
        <w:tc>
          <w:tcPr>
            <w:tcW w:w="1109"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lastRenderedPageBreak/>
              <w:t>Холодный</w:t>
            </w:r>
          </w:p>
        </w:tc>
        <w:tc>
          <w:tcPr>
            <w:tcW w:w="1663"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921ED">
              <w:rPr>
                <w:rFonts w:ascii="Times New Roman" w:eastAsia="Times New Roman" w:hAnsi="Times New Roman" w:cs="Times New Roman"/>
                <w:sz w:val="24"/>
                <w:szCs w:val="24"/>
                <w:lang w:eastAsia="ru-RU"/>
              </w:rPr>
              <w:t>I</w:t>
            </w:r>
            <w:proofErr w:type="gramEnd"/>
            <w:r w:rsidRPr="007921ED">
              <w:rPr>
                <w:rFonts w:ascii="Times New Roman" w:eastAsia="Times New Roman" w:hAnsi="Times New Roman" w:cs="Times New Roman"/>
                <w:sz w:val="24"/>
                <w:szCs w:val="24"/>
                <w:lang w:eastAsia="ru-RU"/>
              </w:rPr>
              <w:t>а</w:t>
            </w:r>
            <w:proofErr w:type="spellEnd"/>
            <w:r w:rsidRPr="007921ED">
              <w:rPr>
                <w:rFonts w:ascii="Times New Roman" w:eastAsia="Times New Roman" w:hAnsi="Times New Roman" w:cs="Times New Roman"/>
                <w:sz w:val="24"/>
                <w:szCs w:val="24"/>
                <w:lang w:eastAsia="ru-RU"/>
              </w:rPr>
              <w:t xml:space="preserve"> (до 139)</w:t>
            </w:r>
            <w:r w:rsidRPr="007921ED">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20,0-21,9</w:t>
            </w:r>
          </w:p>
        </w:tc>
        <w:tc>
          <w:tcPr>
            <w:tcW w:w="1478"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24,1-25,0</w:t>
            </w:r>
          </w:p>
        </w:tc>
        <w:tc>
          <w:tcPr>
            <w:tcW w:w="1109"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19,0-26,0</w:t>
            </w:r>
          </w:p>
        </w:tc>
        <w:tc>
          <w:tcPr>
            <w:tcW w:w="924"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15-75*</w:t>
            </w:r>
          </w:p>
        </w:tc>
        <w:tc>
          <w:tcPr>
            <w:tcW w:w="2033"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0,1</w:t>
            </w:r>
          </w:p>
        </w:tc>
        <w:tc>
          <w:tcPr>
            <w:tcW w:w="1663"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0,1</w:t>
            </w:r>
          </w:p>
        </w:tc>
      </w:tr>
      <w:tr w:rsidR="007921ED" w:rsidRPr="007921ED" w:rsidTr="007921ED">
        <w:trPr>
          <w:tblCellSpacing w:w="15" w:type="dxa"/>
        </w:trPr>
        <w:tc>
          <w:tcPr>
            <w:tcW w:w="1109"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921ED">
              <w:rPr>
                <w:rFonts w:ascii="Times New Roman" w:eastAsia="Times New Roman" w:hAnsi="Times New Roman" w:cs="Times New Roman"/>
                <w:sz w:val="24"/>
                <w:szCs w:val="24"/>
                <w:lang w:eastAsia="ru-RU"/>
              </w:rPr>
              <w:t>I</w:t>
            </w:r>
            <w:proofErr w:type="gramEnd"/>
            <w:r w:rsidRPr="007921ED">
              <w:rPr>
                <w:rFonts w:ascii="Times New Roman" w:eastAsia="Times New Roman" w:hAnsi="Times New Roman" w:cs="Times New Roman"/>
                <w:sz w:val="24"/>
                <w:szCs w:val="24"/>
                <w:lang w:eastAsia="ru-RU"/>
              </w:rPr>
              <w:t>б</w:t>
            </w:r>
            <w:proofErr w:type="spellEnd"/>
            <w:r w:rsidRPr="007921ED">
              <w:rPr>
                <w:rFonts w:ascii="Times New Roman" w:eastAsia="Times New Roman" w:hAnsi="Times New Roman" w:cs="Times New Roman"/>
                <w:sz w:val="24"/>
                <w:szCs w:val="24"/>
                <w:lang w:eastAsia="ru-RU"/>
              </w:rPr>
              <w:t xml:space="preserve"> (140-174)</w:t>
            </w:r>
            <w:r w:rsidRPr="007921ED">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19,0-20,9</w:t>
            </w:r>
          </w:p>
        </w:tc>
        <w:tc>
          <w:tcPr>
            <w:tcW w:w="1478"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23,1-24,0</w:t>
            </w:r>
          </w:p>
        </w:tc>
        <w:tc>
          <w:tcPr>
            <w:tcW w:w="1109"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18,0-25,0</w:t>
            </w:r>
          </w:p>
        </w:tc>
        <w:tc>
          <w:tcPr>
            <w:tcW w:w="924"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15-75</w:t>
            </w:r>
          </w:p>
        </w:tc>
        <w:tc>
          <w:tcPr>
            <w:tcW w:w="2033"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0,1</w:t>
            </w:r>
          </w:p>
        </w:tc>
        <w:tc>
          <w:tcPr>
            <w:tcW w:w="1663"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0,2</w:t>
            </w:r>
          </w:p>
        </w:tc>
      </w:tr>
      <w:tr w:rsidR="007921ED" w:rsidRPr="007921ED" w:rsidTr="007921ED">
        <w:trPr>
          <w:tblCellSpacing w:w="15" w:type="dxa"/>
        </w:trPr>
        <w:tc>
          <w:tcPr>
            <w:tcW w:w="1109"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921ED">
              <w:rPr>
                <w:rFonts w:ascii="Times New Roman" w:eastAsia="Times New Roman" w:hAnsi="Times New Roman" w:cs="Times New Roman"/>
                <w:sz w:val="24"/>
                <w:szCs w:val="24"/>
                <w:lang w:eastAsia="ru-RU"/>
              </w:rPr>
              <w:t>II</w:t>
            </w:r>
            <w:proofErr w:type="gramStart"/>
            <w:r w:rsidRPr="007921ED">
              <w:rPr>
                <w:rFonts w:ascii="Times New Roman" w:eastAsia="Times New Roman" w:hAnsi="Times New Roman" w:cs="Times New Roman"/>
                <w:sz w:val="24"/>
                <w:szCs w:val="24"/>
                <w:lang w:eastAsia="ru-RU"/>
              </w:rPr>
              <w:t>а</w:t>
            </w:r>
            <w:proofErr w:type="spellEnd"/>
            <w:proofErr w:type="gramEnd"/>
            <w:r w:rsidRPr="007921ED">
              <w:rPr>
                <w:rFonts w:ascii="Times New Roman" w:eastAsia="Times New Roman" w:hAnsi="Times New Roman" w:cs="Times New Roman"/>
                <w:sz w:val="24"/>
                <w:szCs w:val="24"/>
                <w:lang w:eastAsia="ru-RU"/>
              </w:rPr>
              <w:t xml:space="preserve"> (175-232)</w:t>
            </w:r>
            <w:r w:rsidRPr="007921ED">
              <w:rPr>
                <w:rFonts w:ascii="Times New Roman" w:eastAsia="Times New Roman" w:hAnsi="Times New Roman" w:cs="Times New Roman"/>
                <w:sz w:val="24"/>
                <w:szCs w:val="24"/>
                <w:lang w:eastAsia="ru-RU"/>
              </w:rPr>
              <w:br/>
            </w:r>
          </w:p>
        </w:tc>
        <w:tc>
          <w:tcPr>
            <w:tcW w:w="1478"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17,0-18,9</w:t>
            </w:r>
          </w:p>
        </w:tc>
        <w:tc>
          <w:tcPr>
            <w:tcW w:w="1478"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21,1-23,0</w:t>
            </w:r>
          </w:p>
        </w:tc>
        <w:tc>
          <w:tcPr>
            <w:tcW w:w="1109"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16,0-24,0</w:t>
            </w:r>
          </w:p>
        </w:tc>
        <w:tc>
          <w:tcPr>
            <w:tcW w:w="924" w:type="dxa"/>
            <w:tcBorders>
              <w:top w:val="nil"/>
              <w:left w:val="single" w:sz="6" w:space="0" w:color="000000"/>
              <w:bottom w:val="nil"/>
              <w:right w:val="single" w:sz="6" w:space="0" w:color="000000"/>
            </w:tcBorders>
            <w:tcMar>
              <w:top w:w="15" w:type="dxa"/>
              <w:left w:w="55" w:type="dxa"/>
              <w:bottom w:w="15" w:type="dxa"/>
              <w:right w:w="55" w:type="dxa"/>
            </w:tcMar>
            <w:hideMark/>
          </w:tcPr>
          <w:p w:rsidR="007921ED" w:rsidRPr="007921ED" w:rsidRDefault="007921ED" w:rsidP="007921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1ED">
              <w:rPr>
                <w:rFonts w:ascii="Times New Roman" w:eastAsia="Times New Roman" w:hAnsi="Times New Roman" w:cs="Times New Roman"/>
                <w:sz w:val="24"/>
                <w:szCs w:val="24"/>
                <w:lang w:eastAsia="ru-RU"/>
              </w:rPr>
              <w:t>15-75</w:t>
            </w:r>
          </w:p>
        </w:tc>
        <w:tc>
          <w:tcPr>
            <w:tcW w:w="0" w:type="auto"/>
            <w:vAlign w:val="center"/>
            <w:hideMark/>
          </w:tcPr>
          <w:p w:rsidR="007921ED" w:rsidRPr="007921ED" w:rsidRDefault="007921ED" w:rsidP="007921E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921ED" w:rsidRPr="007921ED" w:rsidRDefault="007921ED" w:rsidP="007921ED">
            <w:pPr>
              <w:spacing w:after="0" w:line="240" w:lineRule="auto"/>
              <w:rPr>
                <w:rFonts w:ascii="Times New Roman" w:eastAsia="Times New Roman" w:hAnsi="Times New Roman" w:cs="Times New Roman"/>
                <w:sz w:val="20"/>
                <w:szCs w:val="20"/>
                <w:lang w:eastAsia="ru-RU"/>
              </w:rPr>
            </w:pPr>
          </w:p>
        </w:tc>
      </w:tr>
    </w:tbl>
    <w:p w:rsidR="00942136" w:rsidRDefault="00942136"/>
    <w:sectPr w:rsidR="00942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CB"/>
    <w:rsid w:val="003658CB"/>
    <w:rsid w:val="007921ED"/>
    <w:rsid w:val="00942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21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21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21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1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21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21ED"/>
    <w:rPr>
      <w:rFonts w:ascii="Times New Roman" w:eastAsia="Times New Roman" w:hAnsi="Times New Roman" w:cs="Times New Roman"/>
      <w:b/>
      <w:bCs/>
      <w:sz w:val="27"/>
      <w:szCs w:val="27"/>
      <w:lang w:eastAsia="ru-RU"/>
    </w:rPr>
  </w:style>
  <w:style w:type="paragraph" w:customStyle="1" w:styleId="formattext">
    <w:name w:val="formattext"/>
    <w:basedOn w:val="a"/>
    <w:rsid w:val="007921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92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921ED"/>
    <w:rPr>
      <w:color w:val="0000FF"/>
      <w:u w:val="single"/>
    </w:rPr>
  </w:style>
  <w:style w:type="paragraph" w:customStyle="1" w:styleId="unformattext">
    <w:name w:val="unformattext"/>
    <w:basedOn w:val="a"/>
    <w:rsid w:val="007921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21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21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21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1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21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21ED"/>
    <w:rPr>
      <w:rFonts w:ascii="Times New Roman" w:eastAsia="Times New Roman" w:hAnsi="Times New Roman" w:cs="Times New Roman"/>
      <w:b/>
      <w:bCs/>
      <w:sz w:val="27"/>
      <w:szCs w:val="27"/>
      <w:lang w:eastAsia="ru-RU"/>
    </w:rPr>
  </w:style>
  <w:style w:type="paragraph" w:customStyle="1" w:styleId="formattext">
    <w:name w:val="formattext"/>
    <w:basedOn w:val="a"/>
    <w:rsid w:val="007921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92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921ED"/>
    <w:rPr>
      <w:color w:val="0000FF"/>
      <w:u w:val="single"/>
    </w:rPr>
  </w:style>
  <w:style w:type="paragraph" w:customStyle="1" w:styleId="unformattext">
    <w:name w:val="unformattext"/>
    <w:basedOn w:val="a"/>
    <w:rsid w:val="007921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86380">
      <w:bodyDiv w:val="1"/>
      <w:marLeft w:val="0"/>
      <w:marRight w:val="0"/>
      <w:marTop w:val="0"/>
      <w:marBottom w:val="0"/>
      <w:divBdr>
        <w:top w:val="none" w:sz="0" w:space="0" w:color="auto"/>
        <w:left w:val="none" w:sz="0" w:space="0" w:color="auto"/>
        <w:bottom w:val="none" w:sz="0" w:space="0" w:color="auto"/>
        <w:right w:val="none" w:sz="0" w:space="0" w:color="auto"/>
      </w:divBdr>
      <w:divsChild>
        <w:div w:id="926155648">
          <w:marLeft w:val="0"/>
          <w:marRight w:val="0"/>
          <w:marTop w:val="0"/>
          <w:marBottom w:val="0"/>
          <w:divBdr>
            <w:top w:val="none" w:sz="0" w:space="0" w:color="auto"/>
            <w:left w:val="none" w:sz="0" w:space="0" w:color="auto"/>
            <w:bottom w:val="none" w:sz="0" w:space="0" w:color="auto"/>
            <w:right w:val="none" w:sz="0" w:space="0" w:color="auto"/>
          </w:divBdr>
          <w:divsChild>
            <w:div w:id="648096142">
              <w:marLeft w:val="0"/>
              <w:marRight w:val="0"/>
              <w:marTop w:val="0"/>
              <w:marBottom w:val="0"/>
              <w:divBdr>
                <w:top w:val="none" w:sz="0" w:space="0" w:color="auto"/>
                <w:left w:val="none" w:sz="0" w:space="0" w:color="auto"/>
                <w:bottom w:val="none" w:sz="0" w:space="0" w:color="auto"/>
                <w:right w:val="none" w:sz="0" w:space="0" w:color="auto"/>
              </w:divBdr>
            </w:div>
            <w:div w:id="1466964895">
              <w:marLeft w:val="0"/>
              <w:marRight w:val="0"/>
              <w:marTop w:val="0"/>
              <w:marBottom w:val="0"/>
              <w:divBdr>
                <w:top w:val="none" w:sz="0" w:space="0" w:color="auto"/>
                <w:left w:val="none" w:sz="0" w:space="0" w:color="auto"/>
                <w:bottom w:val="none" w:sz="0" w:space="0" w:color="auto"/>
                <w:right w:val="none" w:sz="0" w:space="0" w:color="auto"/>
              </w:divBdr>
            </w:div>
          </w:divsChild>
        </w:div>
        <w:div w:id="520437126">
          <w:marLeft w:val="0"/>
          <w:marRight w:val="0"/>
          <w:marTop w:val="0"/>
          <w:marBottom w:val="0"/>
          <w:divBdr>
            <w:top w:val="none" w:sz="0" w:space="0" w:color="auto"/>
            <w:left w:val="none" w:sz="0" w:space="0" w:color="auto"/>
            <w:bottom w:val="none" w:sz="0" w:space="0" w:color="auto"/>
            <w:right w:val="none" w:sz="0" w:space="0" w:color="auto"/>
          </w:divBdr>
          <w:divsChild>
            <w:div w:id="1021273603">
              <w:marLeft w:val="0"/>
              <w:marRight w:val="0"/>
              <w:marTop w:val="0"/>
              <w:marBottom w:val="0"/>
              <w:divBdr>
                <w:top w:val="none" w:sz="0" w:space="0" w:color="auto"/>
                <w:left w:val="none" w:sz="0" w:space="0" w:color="auto"/>
                <w:bottom w:val="none" w:sz="0" w:space="0" w:color="auto"/>
                <w:right w:val="none" w:sz="0" w:space="0" w:color="auto"/>
              </w:divBdr>
              <w:divsChild>
                <w:div w:id="556018282">
                  <w:marLeft w:val="0"/>
                  <w:marRight w:val="0"/>
                  <w:marTop w:val="0"/>
                  <w:marBottom w:val="0"/>
                  <w:divBdr>
                    <w:top w:val="none" w:sz="0" w:space="0" w:color="auto"/>
                    <w:left w:val="none" w:sz="0" w:space="0" w:color="auto"/>
                    <w:bottom w:val="none" w:sz="0" w:space="0" w:color="auto"/>
                    <w:right w:val="none" w:sz="0" w:space="0" w:color="auto"/>
                  </w:divBdr>
                  <w:divsChild>
                    <w:div w:id="10195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29631" TargetMode="External"/><Relationship Id="rId3" Type="http://schemas.openxmlformats.org/officeDocument/2006/relationships/settings" Target="settings.xml"/><Relationship Id="rId7" Type="http://schemas.openxmlformats.org/officeDocument/2006/relationships/hyperlink" Target="http://docs.cntd.ru/document/90564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729631" TargetMode="External"/><Relationship Id="rId11" Type="http://schemas.openxmlformats.org/officeDocument/2006/relationships/theme" Target="theme/theme1.xml"/><Relationship Id="rId5" Type="http://schemas.openxmlformats.org/officeDocument/2006/relationships/hyperlink" Target="http://docs.cntd.ru/document/90171005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05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9400</Characters>
  <Application>Microsoft Office Word</Application>
  <DocSecurity>0</DocSecurity>
  <Lines>78</Lines>
  <Paragraphs>22</Paragraphs>
  <ScaleCrop>false</ScaleCrop>
  <Company>SPecialiST RePack</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2016-04-20T08:05:00Z</dcterms:created>
  <dcterms:modified xsi:type="dcterms:W3CDTF">2016-04-20T08:06:00Z</dcterms:modified>
</cp:coreProperties>
</file>